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9"/>
        <w:gridCol w:w="1446"/>
        <w:gridCol w:w="114"/>
        <w:gridCol w:w="1134"/>
        <w:gridCol w:w="788"/>
        <w:gridCol w:w="629"/>
        <w:gridCol w:w="991"/>
        <w:gridCol w:w="386"/>
        <w:gridCol w:w="2389"/>
      </w:tblGrid>
      <w:tr w:rsidR="00A843A6" w:rsidRPr="00A843A6" w14:paraId="2590B39C" w14:textId="77777777" w:rsidTr="00A843A6">
        <w:trPr>
          <w:trHeight w:val="510"/>
        </w:trPr>
        <w:tc>
          <w:tcPr>
            <w:tcW w:w="256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3A0535" w14:textId="2CEAFBA7" w:rsidR="00A843A6" w:rsidRPr="00A843A6" w:rsidRDefault="00A843A6" w:rsidP="00A843A6">
            <w:r w:rsidRPr="00A843A6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58A309C" wp14:editId="086D8F57">
                  <wp:simplePos x="0" y="0"/>
                  <wp:positionH relativeFrom="column">
                    <wp:posOffset>0</wp:posOffset>
                  </wp:positionH>
                  <wp:positionV relativeFrom="line">
                    <wp:posOffset>0</wp:posOffset>
                  </wp:positionV>
                  <wp:extent cx="1449705" cy="297180"/>
                  <wp:effectExtent l="0" t="0" r="0" b="7620"/>
                  <wp:wrapTopAndBottom/>
                  <wp:docPr id="2090343954" name="그림 8" descr="폰트, 텍스트, 화이트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343954" name="그림 8" descr="폰트, 텍스트, 화이트이(가) 표시된 사진&#10;&#10;AI 생성 콘텐츠는 정확하지 않을 수 있습니다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705" cy="297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56" w:type="dxa"/>
            <w:gridSpan w:val="5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E6AC93" w14:textId="17DB5F05" w:rsidR="00A843A6" w:rsidRPr="00A843A6" w:rsidRDefault="00A843A6" w:rsidP="00A843A6">
            <w:pPr>
              <w:jc w:val="center"/>
              <w:rPr>
                <w:sz w:val="36"/>
                <w:szCs w:val="40"/>
              </w:rPr>
            </w:pPr>
            <w:r w:rsidRPr="00A843A6">
              <w:rPr>
                <w:b/>
                <w:bCs/>
                <w:sz w:val="36"/>
                <w:szCs w:val="40"/>
              </w:rPr>
              <w:t>보 도 자 료</w:t>
            </w:r>
          </w:p>
        </w:tc>
        <w:tc>
          <w:tcPr>
            <w:tcW w:w="2775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777A03" w14:textId="6CC56D95" w:rsidR="00A843A6" w:rsidRPr="00A843A6" w:rsidRDefault="00A843A6" w:rsidP="00A843A6">
            <w:r w:rsidRPr="00A843A6">
              <w:rPr>
                <w:noProof/>
              </w:rPr>
              <w:drawing>
                <wp:inline distT="0" distB="0" distL="0" distR="0" wp14:anchorId="215A7460" wp14:editId="47F7CC83">
                  <wp:extent cx="1257300" cy="266700"/>
                  <wp:effectExtent l="0" t="0" r="0" b="0"/>
                  <wp:docPr id="1920284489" name="그림 6" descr="텍스트, 폰트, 스크린샷, 그래픽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0284489" name="그림 6" descr="텍스트, 폰트, 스크린샷, 그래픽이(가) 표시된 사진&#10;&#10;AI 생성 콘텐츠는 정확하지 않을 수 있습니다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43A6" w:rsidRPr="00A843A6" w14:paraId="30E1281B" w14:textId="77777777" w:rsidTr="00A843A6">
        <w:trPr>
          <w:trHeight w:val="450"/>
        </w:trPr>
        <w:tc>
          <w:tcPr>
            <w:tcW w:w="4601" w:type="dxa"/>
            <w:gridSpan w:val="5"/>
            <w:tcBorders>
              <w:top w:val="single" w:sz="1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473E84" w14:textId="77777777" w:rsidR="00A843A6" w:rsidRPr="00A843A6" w:rsidRDefault="00A843A6" w:rsidP="00A843A6">
            <w:pPr>
              <w:jc w:val="right"/>
            </w:pPr>
          </w:p>
        </w:tc>
        <w:tc>
          <w:tcPr>
            <w:tcW w:w="4395" w:type="dxa"/>
            <w:gridSpan w:val="4"/>
            <w:tcBorders>
              <w:top w:val="single" w:sz="12" w:space="0" w:color="000000"/>
              <w:left w:val="nil"/>
              <w:bottom w:val="dotted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37361570" w14:textId="608AB3D1" w:rsidR="00A843A6" w:rsidRPr="00A843A6" w:rsidRDefault="00A843A6" w:rsidP="00A843A6">
            <w:pPr>
              <w:jc w:val="right"/>
            </w:pPr>
            <w:r>
              <w:rPr>
                <w:rFonts w:hAnsiTheme="minorEastAsia" w:hint="eastAsia"/>
              </w:rPr>
              <w:t>■</w:t>
            </w:r>
            <w:r>
              <w:rPr>
                <w:rFonts w:hint="eastAsia"/>
              </w:rPr>
              <w:t xml:space="preserve"> </w:t>
            </w:r>
            <w:r w:rsidRPr="00A843A6">
              <w:t>사진 있음</w:t>
            </w:r>
            <w:r w:rsidRPr="00A843A6">
              <w:rPr>
                <w:rFonts w:hint="eastAsia"/>
              </w:rPr>
              <w:t xml:space="preserve"> </w:t>
            </w:r>
            <w:r w:rsidRPr="00A843A6">
              <w:t>□ 사진 없음</w:t>
            </w:r>
          </w:p>
        </w:tc>
      </w:tr>
      <w:tr w:rsidR="00A843A6" w:rsidRPr="00A843A6" w14:paraId="360CF53B" w14:textId="77777777" w:rsidTr="00A843A6">
        <w:trPr>
          <w:trHeight w:val="177"/>
        </w:trPr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CC530C" w14:textId="77777777" w:rsidR="00A843A6" w:rsidRPr="00A843A6" w:rsidRDefault="00A843A6" w:rsidP="00A843A6">
            <w:pPr>
              <w:spacing w:after="0"/>
              <w:rPr>
                <w:sz w:val="20"/>
                <w:szCs w:val="20"/>
              </w:rPr>
            </w:pPr>
            <w:r w:rsidRPr="00A843A6">
              <w:rPr>
                <w:sz w:val="20"/>
                <w:szCs w:val="20"/>
              </w:rPr>
              <w:t>보도 일시</w:t>
            </w:r>
          </w:p>
        </w:tc>
        <w:tc>
          <w:tcPr>
            <w:tcW w:w="15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9AD8E3" w14:textId="77777777" w:rsidR="00A843A6" w:rsidRPr="00A843A6" w:rsidRDefault="00A843A6" w:rsidP="00A843A6">
            <w:pPr>
              <w:spacing w:after="0"/>
              <w:rPr>
                <w:sz w:val="20"/>
                <w:szCs w:val="20"/>
              </w:rPr>
            </w:pPr>
            <w:r w:rsidRPr="00A843A6">
              <w:rPr>
                <w:sz w:val="20"/>
                <w:szCs w:val="20"/>
              </w:rPr>
              <w:t>배포 후 즉시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7F5B07" w14:textId="77777777" w:rsidR="00A843A6" w:rsidRPr="00A843A6" w:rsidRDefault="00A843A6" w:rsidP="00A843A6">
            <w:pPr>
              <w:spacing w:after="0"/>
              <w:rPr>
                <w:sz w:val="20"/>
                <w:szCs w:val="20"/>
              </w:rPr>
            </w:pPr>
            <w:r w:rsidRPr="00A843A6">
              <w:rPr>
                <w:sz w:val="20"/>
                <w:szCs w:val="20"/>
              </w:rPr>
              <w:t>배포 일자</w:t>
            </w:r>
          </w:p>
        </w:tc>
        <w:tc>
          <w:tcPr>
            <w:tcW w:w="518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D3D7DD" w14:textId="77777777" w:rsidR="00A843A6" w:rsidRPr="00A843A6" w:rsidRDefault="00A843A6" w:rsidP="00A843A6">
            <w:pPr>
              <w:spacing w:after="0"/>
              <w:rPr>
                <w:sz w:val="20"/>
                <w:szCs w:val="20"/>
              </w:rPr>
            </w:pPr>
            <w:r w:rsidRPr="00A843A6">
              <w:rPr>
                <w:rFonts w:hint="eastAsia"/>
                <w:sz w:val="20"/>
                <w:szCs w:val="20"/>
              </w:rPr>
              <w:t>2026.4.27.(</w:t>
            </w:r>
            <w:r w:rsidRPr="00A843A6">
              <w:rPr>
                <w:sz w:val="20"/>
                <w:szCs w:val="20"/>
              </w:rPr>
              <w:t>월</w:t>
            </w:r>
            <w:r w:rsidRPr="00A843A6"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A843A6" w:rsidRPr="00A843A6" w14:paraId="07C76AEB" w14:textId="77777777" w:rsidTr="00A843A6">
        <w:trPr>
          <w:trHeight w:val="353"/>
        </w:trPr>
        <w:tc>
          <w:tcPr>
            <w:tcW w:w="111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2897E6" w14:textId="77777777" w:rsidR="00A843A6" w:rsidRPr="00A843A6" w:rsidRDefault="00A843A6" w:rsidP="00A843A6">
            <w:pPr>
              <w:spacing w:after="0"/>
              <w:rPr>
                <w:sz w:val="20"/>
                <w:szCs w:val="20"/>
              </w:rPr>
            </w:pPr>
            <w:r w:rsidRPr="00A843A6">
              <w:rPr>
                <w:sz w:val="20"/>
                <w:szCs w:val="20"/>
              </w:rPr>
              <w:t>담당 부서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58269F" w14:textId="77777777" w:rsidR="00A843A6" w:rsidRPr="00A843A6" w:rsidRDefault="00A843A6" w:rsidP="00A843A6">
            <w:pPr>
              <w:spacing w:after="0"/>
              <w:rPr>
                <w:sz w:val="20"/>
                <w:szCs w:val="20"/>
              </w:rPr>
            </w:pPr>
            <w:r w:rsidRPr="00A843A6">
              <w:rPr>
                <w:sz w:val="20"/>
                <w:szCs w:val="20"/>
              </w:rPr>
              <w:t>극장운영부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CE9A52" w14:textId="77777777" w:rsidR="00A843A6" w:rsidRPr="00A843A6" w:rsidRDefault="00A843A6" w:rsidP="00A843A6">
            <w:pPr>
              <w:spacing w:after="0"/>
              <w:rPr>
                <w:sz w:val="20"/>
                <w:szCs w:val="20"/>
              </w:rPr>
            </w:pPr>
            <w:r w:rsidRPr="00A843A6">
              <w:rPr>
                <w:sz w:val="20"/>
                <w:szCs w:val="20"/>
              </w:rPr>
              <w:t>책임자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031FAC" w14:textId="77777777" w:rsidR="00A843A6" w:rsidRPr="00A843A6" w:rsidRDefault="00A843A6" w:rsidP="00A843A6">
            <w:pPr>
              <w:spacing w:after="0"/>
              <w:rPr>
                <w:sz w:val="20"/>
                <w:szCs w:val="20"/>
              </w:rPr>
            </w:pPr>
            <w:proofErr w:type="spellStart"/>
            <w:r w:rsidRPr="00A843A6">
              <w:rPr>
                <w:sz w:val="20"/>
                <w:szCs w:val="20"/>
              </w:rPr>
              <w:t>오세형</w:t>
            </w:r>
            <w:proofErr w:type="spellEnd"/>
            <w:r w:rsidRPr="00A843A6">
              <w:rPr>
                <w:sz w:val="20"/>
                <w:szCs w:val="20"/>
              </w:rPr>
              <w:t xml:space="preserve"> 부장</w:t>
            </w:r>
          </w:p>
        </w:tc>
        <w:tc>
          <w:tcPr>
            <w:tcW w:w="1377" w:type="dxa"/>
            <w:gridSpan w:val="2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E2C1D5" w14:textId="77777777" w:rsidR="00A843A6" w:rsidRPr="00A843A6" w:rsidRDefault="00A843A6" w:rsidP="00A843A6">
            <w:pPr>
              <w:spacing w:after="0"/>
              <w:rPr>
                <w:sz w:val="20"/>
                <w:szCs w:val="20"/>
              </w:rPr>
            </w:pPr>
            <w:r w:rsidRPr="00A843A6">
              <w:rPr>
                <w:rFonts w:hint="eastAsia"/>
                <w:sz w:val="20"/>
                <w:szCs w:val="20"/>
              </w:rPr>
              <w:t>02-760-9709</w:t>
            </w:r>
          </w:p>
        </w:tc>
        <w:tc>
          <w:tcPr>
            <w:tcW w:w="2389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32D2A3" w14:textId="6B4F0836" w:rsidR="00A843A6" w:rsidRPr="00A843A6" w:rsidRDefault="00AE3BC9" w:rsidP="00AE3BC9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A843A6" w:rsidRPr="00A843A6" w14:paraId="19E793B3" w14:textId="77777777" w:rsidTr="00A843A6">
        <w:trPr>
          <w:trHeight w:val="23"/>
        </w:trPr>
        <w:tc>
          <w:tcPr>
            <w:tcW w:w="111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85D7997" w14:textId="77777777" w:rsidR="00A843A6" w:rsidRPr="00A843A6" w:rsidRDefault="00A843A6" w:rsidP="00A843A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0E3C86" w14:textId="77777777" w:rsidR="00A843A6" w:rsidRPr="00A843A6" w:rsidRDefault="00A843A6" w:rsidP="00A843A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3489AB" w14:textId="77777777" w:rsidR="00A843A6" w:rsidRPr="00A843A6" w:rsidRDefault="00A843A6" w:rsidP="00A843A6">
            <w:pPr>
              <w:spacing w:after="0"/>
              <w:rPr>
                <w:sz w:val="20"/>
                <w:szCs w:val="20"/>
              </w:rPr>
            </w:pPr>
            <w:r w:rsidRPr="00A843A6">
              <w:rPr>
                <w:sz w:val="20"/>
                <w:szCs w:val="20"/>
              </w:rPr>
              <w:t>담당자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922650" w14:textId="159649E0" w:rsidR="00A843A6" w:rsidRPr="00A843A6" w:rsidRDefault="00AE3BC9" w:rsidP="00AE3BC9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</w:t>
            </w:r>
          </w:p>
        </w:tc>
        <w:tc>
          <w:tcPr>
            <w:tcW w:w="1377" w:type="dxa"/>
            <w:gridSpan w:val="2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D47F96" w14:textId="77777777" w:rsidR="00A843A6" w:rsidRPr="00A843A6" w:rsidRDefault="00A843A6" w:rsidP="00A843A6">
            <w:pPr>
              <w:spacing w:after="0"/>
              <w:rPr>
                <w:sz w:val="20"/>
                <w:szCs w:val="20"/>
              </w:rPr>
            </w:pPr>
            <w:r w:rsidRPr="00A843A6">
              <w:rPr>
                <w:rFonts w:hint="eastAsia"/>
                <w:sz w:val="20"/>
                <w:szCs w:val="20"/>
              </w:rPr>
              <w:t>02-760-9766</w:t>
            </w:r>
          </w:p>
        </w:tc>
        <w:tc>
          <w:tcPr>
            <w:tcW w:w="2389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2F83FE" w14:textId="37997AA0" w:rsidR="00A843A6" w:rsidRPr="00A843A6" w:rsidRDefault="00AE3BC9" w:rsidP="00AE3BC9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A843A6" w:rsidRPr="00A843A6" w14:paraId="57706884" w14:textId="77777777" w:rsidTr="00A843A6">
        <w:trPr>
          <w:trHeight w:val="249"/>
        </w:trPr>
        <w:tc>
          <w:tcPr>
            <w:tcW w:w="8996" w:type="dxa"/>
            <w:gridSpan w:val="9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A768E8" w14:textId="77777777" w:rsidR="00A843A6" w:rsidRPr="00A843A6" w:rsidRDefault="00A843A6" w:rsidP="00A843A6">
            <w:pPr>
              <w:rPr>
                <w:rFonts w:hint="eastAsia"/>
              </w:rPr>
            </w:pPr>
          </w:p>
        </w:tc>
      </w:tr>
      <w:tr w:rsidR="00A843A6" w:rsidRPr="00A843A6" w14:paraId="643E78B1" w14:textId="77777777" w:rsidTr="00A843A6">
        <w:trPr>
          <w:trHeight w:val="648"/>
        </w:trPr>
        <w:tc>
          <w:tcPr>
            <w:tcW w:w="899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14:paraId="0E6680CC" w14:textId="500802C6" w:rsidR="00A843A6" w:rsidRPr="00A843A6" w:rsidRDefault="00A843A6" w:rsidP="00A843A6">
            <w:pPr>
              <w:spacing w:after="0"/>
              <w:jc w:val="center"/>
              <w:rPr>
                <w:sz w:val="32"/>
                <w:szCs w:val="36"/>
              </w:rPr>
            </w:pPr>
            <w:r w:rsidRPr="00A843A6">
              <w:rPr>
                <w:b/>
                <w:bCs/>
                <w:sz w:val="32"/>
                <w:szCs w:val="36"/>
              </w:rPr>
              <w:t xml:space="preserve">일본 극단 </w:t>
            </w:r>
            <w:proofErr w:type="spellStart"/>
            <w:r w:rsidRPr="00A843A6">
              <w:rPr>
                <w:b/>
                <w:bCs/>
                <w:sz w:val="32"/>
                <w:szCs w:val="36"/>
              </w:rPr>
              <w:t>타이헨</w:t>
            </w:r>
            <w:proofErr w:type="spellEnd"/>
            <w:r w:rsidRPr="00A843A6">
              <w:rPr>
                <w:rFonts w:hint="eastAsia"/>
                <w:b/>
                <w:bCs/>
                <w:sz w:val="32"/>
                <w:szCs w:val="36"/>
              </w:rPr>
              <w:t xml:space="preserve">, </w:t>
            </w:r>
            <w:r w:rsidRPr="00A843A6">
              <w:rPr>
                <w:b/>
                <w:bCs/>
                <w:sz w:val="32"/>
                <w:szCs w:val="36"/>
              </w:rPr>
              <w:t>모두예술극장에서</w:t>
            </w:r>
          </w:p>
          <w:p w14:paraId="0D67DAB8" w14:textId="77777777" w:rsidR="00A843A6" w:rsidRPr="00A843A6" w:rsidRDefault="00A843A6" w:rsidP="00A843A6">
            <w:pPr>
              <w:spacing w:after="0"/>
              <w:jc w:val="center"/>
            </w:pPr>
            <w:r w:rsidRPr="00A843A6">
              <w:rPr>
                <w:rFonts w:hint="eastAsia"/>
                <w:b/>
                <w:bCs/>
                <w:sz w:val="32"/>
                <w:szCs w:val="36"/>
              </w:rPr>
              <w:t>43</w:t>
            </w:r>
            <w:r w:rsidRPr="00A843A6">
              <w:rPr>
                <w:b/>
                <w:bCs/>
                <w:sz w:val="32"/>
                <w:szCs w:val="36"/>
              </w:rPr>
              <w:t xml:space="preserve">년 신체 탐구의 정점 담은 </w:t>
            </w:r>
            <w:r w:rsidRPr="00A843A6">
              <w:rPr>
                <w:rFonts w:hint="eastAsia"/>
                <w:b/>
                <w:bCs/>
                <w:sz w:val="32"/>
                <w:szCs w:val="36"/>
              </w:rPr>
              <w:t>&lt;</w:t>
            </w:r>
            <w:r w:rsidRPr="00A843A6">
              <w:rPr>
                <w:b/>
                <w:bCs/>
                <w:sz w:val="32"/>
                <w:szCs w:val="36"/>
              </w:rPr>
              <w:t>브레인</w:t>
            </w:r>
            <w:r w:rsidRPr="00A843A6">
              <w:rPr>
                <w:rFonts w:hint="eastAsia"/>
                <w:b/>
                <w:bCs/>
                <w:sz w:val="32"/>
                <w:szCs w:val="36"/>
              </w:rPr>
              <w:t xml:space="preserve">&gt; </w:t>
            </w:r>
            <w:r w:rsidRPr="00A843A6">
              <w:rPr>
                <w:b/>
                <w:bCs/>
                <w:sz w:val="32"/>
                <w:szCs w:val="36"/>
              </w:rPr>
              <w:t>국내 초연</w:t>
            </w:r>
          </w:p>
        </w:tc>
        <w:bookmarkStart w:id="0" w:name="_GoBack"/>
        <w:bookmarkEnd w:id="0"/>
      </w:tr>
      <w:tr w:rsidR="00A843A6" w:rsidRPr="00A843A6" w14:paraId="0F48DF74" w14:textId="77777777" w:rsidTr="00A843A6">
        <w:trPr>
          <w:trHeight w:val="1432"/>
        </w:trPr>
        <w:tc>
          <w:tcPr>
            <w:tcW w:w="8996" w:type="dxa"/>
            <w:gridSpan w:val="9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14:paraId="4BA912D0" w14:textId="572713CF" w:rsidR="00A843A6" w:rsidRPr="00A843A6" w:rsidRDefault="00A843A6" w:rsidP="00A843A6">
            <w:pPr>
              <w:spacing w:after="0"/>
              <w:rPr>
                <w:b/>
                <w:bCs/>
              </w:rPr>
            </w:pPr>
            <w:r w:rsidRPr="00A843A6">
              <w:rPr>
                <w:rFonts w:hint="eastAsia"/>
                <w:b/>
                <w:bCs/>
              </w:rPr>
              <w:t>- 5</w:t>
            </w:r>
            <w:r w:rsidRPr="00A843A6">
              <w:rPr>
                <w:b/>
                <w:bCs/>
              </w:rPr>
              <w:t xml:space="preserve">월 </w:t>
            </w:r>
            <w:r w:rsidRPr="00A843A6">
              <w:rPr>
                <w:rFonts w:hint="eastAsia"/>
                <w:b/>
                <w:bCs/>
              </w:rPr>
              <w:t>15</w:t>
            </w:r>
            <w:r w:rsidRPr="00A843A6">
              <w:rPr>
                <w:b/>
                <w:bCs/>
              </w:rPr>
              <w:t>일</w:t>
            </w:r>
            <w:r w:rsidRPr="00A843A6">
              <w:rPr>
                <w:rFonts w:hint="eastAsia"/>
                <w:b/>
                <w:bCs/>
              </w:rPr>
              <w:t>(</w:t>
            </w:r>
            <w:r w:rsidRPr="00A843A6">
              <w:rPr>
                <w:b/>
                <w:bCs/>
              </w:rPr>
              <w:t>금</w:t>
            </w:r>
            <w:r w:rsidRPr="00A843A6">
              <w:rPr>
                <w:rFonts w:hint="eastAsia"/>
                <w:b/>
                <w:bCs/>
              </w:rPr>
              <w:t>)</w:t>
            </w:r>
            <w:r w:rsidRPr="00A843A6">
              <w:rPr>
                <w:b/>
                <w:bCs/>
              </w:rPr>
              <w:t xml:space="preserve">부터 </w:t>
            </w:r>
            <w:r w:rsidRPr="00A843A6">
              <w:rPr>
                <w:rFonts w:hint="eastAsia"/>
                <w:b/>
                <w:bCs/>
              </w:rPr>
              <w:t>17</w:t>
            </w:r>
            <w:r w:rsidRPr="00A843A6">
              <w:rPr>
                <w:b/>
                <w:bCs/>
              </w:rPr>
              <w:t>일</w:t>
            </w:r>
            <w:r w:rsidRPr="00A843A6">
              <w:rPr>
                <w:rFonts w:hint="eastAsia"/>
                <w:b/>
                <w:bCs/>
              </w:rPr>
              <w:t>(</w:t>
            </w:r>
            <w:r w:rsidRPr="00A843A6">
              <w:rPr>
                <w:b/>
                <w:bCs/>
              </w:rPr>
              <w:t>일</w:t>
            </w:r>
            <w:r w:rsidRPr="00A843A6">
              <w:rPr>
                <w:rFonts w:hint="eastAsia"/>
                <w:b/>
                <w:bCs/>
              </w:rPr>
              <w:t>)</w:t>
            </w:r>
            <w:r w:rsidRPr="00A843A6">
              <w:rPr>
                <w:b/>
                <w:bCs/>
              </w:rPr>
              <w:t xml:space="preserve">까지 모두예술극장에서 해외초청 공연 </w:t>
            </w:r>
            <w:r w:rsidRPr="00A843A6">
              <w:rPr>
                <w:rFonts w:hint="eastAsia"/>
                <w:b/>
                <w:bCs/>
              </w:rPr>
              <w:t>&lt;</w:t>
            </w:r>
            <w:r w:rsidRPr="00A843A6">
              <w:rPr>
                <w:b/>
                <w:bCs/>
              </w:rPr>
              <w:t>브레인</w:t>
            </w:r>
            <w:r w:rsidRPr="00A843A6">
              <w:rPr>
                <w:rFonts w:hint="eastAsia"/>
                <w:b/>
                <w:bCs/>
              </w:rPr>
              <w:t xml:space="preserve">&gt; </w:t>
            </w:r>
            <w:r w:rsidRPr="00A843A6">
              <w:rPr>
                <w:b/>
                <w:bCs/>
              </w:rPr>
              <w:t>선보여</w:t>
            </w:r>
          </w:p>
          <w:p w14:paraId="3043A0B6" w14:textId="5A0DB366" w:rsidR="00A843A6" w:rsidRPr="00A843A6" w:rsidRDefault="00A843A6" w:rsidP="00A843A6">
            <w:pPr>
              <w:spacing w:after="0"/>
              <w:rPr>
                <w:b/>
                <w:bCs/>
              </w:rPr>
            </w:pPr>
            <w:r w:rsidRPr="00A843A6">
              <w:rPr>
                <w:rFonts w:hint="eastAsia"/>
                <w:b/>
                <w:bCs/>
              </w:rPr>
              <w:t xml:space="preserve">- </w:t>
            </w:r>
            <w:proofErr w:type="spellStart"/>
            <w:r w:rsidRPr="00A843A6">
              <w:rPr>
                <w:b/>
                <w:bCs/>
              </w:rPr>
              <w:t>타이헨</w:t>
            </w:r>
            <w:proofErr w:type="spellEnd"/>
            <w:r w:rsidRPr="00A843A6">
              <w:rPr>
                <w:b/>
                <w:bCs/>
              </w:rPr>
              <w:t xml:space="preserve"> 이끈 </w:t>
            </w:r>
            <w:proofErr w:type="spellStart"/>
            <w:r w:rsidRPr="00A843A6">
              <w:rPr>
                <w:b/>
                <w:bCs/>
              </w:rPr>
              <w:t>김만리</w:t>
            </w:r>
            <w:proofErr w:type="spellEnd"/>
            <w:r w:rsidRPr="00A843A6">
              <w:rPr>
                <w:b/>
                <w:bCs/>
              </w:rPr>
              <w:t xml:space="preserve"> 예술감독의 </w:t>
            </w:r>
            <w:r w:rsidRPr="00A843A6">
              <w:rPr>
                <w:rFonts w:hint="eastAsia"/>
                <w:b/>
                <w:bCs/>
              </w:rPr>
              <w:t>43</w:t>
            </w:r>
            <w:r w:rsidRPr="00A843A6">
              <w:rPr>
                <w:b/>
                <w:bCs/>
              </w:rPr>
              <w:t>년 예술 창작 세계 담은 아카이브 전시도 개최</w:t>
            </w:r>
          </w:p>
          <w:p w14:paraId="2D793638" w14:textId="626993CA" w:rsidR="00A843A6" w:rsidRPr="00A843A6" w:rsidRDefault="00A843A6" w:rsidP="00A843A6">
            <w:pPr>
              <w:spacing w:after="0"/>
              <w:rPr>
                <w:b/>
                <w:bCs/>
              </w:rPr>
            </w:pPr>
            <w:r w:rsidRPr="00A843A6">
              <w:rPr>
                <w:rFonts w:hint="eastAsia"/>
                <w:b/>
                <w:bCs/>
              </w:rPr>
              <w:t xml:space="preserve">- </w:t>
            </w:r>
            <w:r w:rsidRPr="00A843A6">
              <w:rPr>
                <w:b/>
                <w:bCs/>
              </w:rPr>
              <w:t xml:space="preserve">인간의 뇌 중심 이해 체계를 전복하고 신체와 </w:t>
            </w:r>
            <w:r w:rsidRPr="00A843A6">
              <w:rPr>
                <w:rFonts w:hint="eastAsia"/>
                <w:b/>
                <w:bCs/>
              </w:rPr>
              <w:t xml:space="preserve">AI </w:t>
            </w:r>
            <w:r w:rsidRPr="00A843A6">
              <w:rPr>
                <w:b/>
                <w:bCs/>
              </w:rPr>
              <w:t xml:space="preserve">통해 </w:t>
            </w:r>
            <w:r w:rsidRPr="00A843A6">
              <w:rPr>
                <w:rFonts w:hint="eastAsia"/>
                <w:b/>
                <w:bCs/>
              </w:rPr>
              <w:t>‘</w:t>
            </w:r>
            <w:proofErr w:type="spellStart"/>
            <w:r w:rsidRPr="00A843A6">
              <w:rPr>
                <w:b/>
                <w:bCs/>
              </w:rPr>
              <w:t>정상</w:t>
            </w:r>
            <w:r w:rsidRPr="00A843A6">
              <w:rPr>
                <w:rFonts w:hint="eastAsia"/>
                <w:b/>
                <w:bCs/>
              </w:rPr>
              <w:t>’</w:t>
            </w:r>
            <w:r w:rsidRPr="00A843A6">
              <w:rPr>
                <w:b/>
                <w:bCs/>
              </w:rPr>
              <w:t>의</w:t>
            </w:r>
            <w:proofErr w:type="spellEnd"/>
            <w:r w:rsidRPr="00A843A6">
              <w:rPr>
                <w:b/>
                <w:bCs/>
              </w:rPr>
              <w:t xml:space="preserve"> 기준을 묻는 무대</w:t>
            </w:r>
          </w:p>
          <w:p w14:paraId="1E21BC7E" w14:textId="77777777" w:rsidR="00A843A6" w:rsidRPr="00A843A6" w:rsidRDefault="00A843A6" w:rsidP="00A843A6">
            <w:pPr>
              <w:spacing w:after="0"/>
            </w:pPr>
            <w:r w:rsidRPr="00A843A6">
              <w:rPr>
                <w:rFonts w:hint="eastAsia"/>
                <w:b/>
                <w:bCs/>
              </w:rPr>
              <w:t xml:space="preserve">- </w:t>
            </w:r>
            <w:r w:rsidRPr="00A843A6">
              <w:rPr>
                <w:b/>
                <w:bCs/>
              </w:rPr>
              <w:t xml:space="preserve">상징적인 감각과 미의 기준을 </w:t>
            </w:r>
            <w:proofErr w:type="spellStart"/>
            <w:r w:rsidRPr="00A843A6">
              <w:rPr>
                <w:b/>
                <w:bCs/>
              </w:rPr>
              <w:t>재구성하는</w:t>
            </w:r>
            <w:r w:rsidRPr="00A843A6">
              <w:rPr>
                <w:rFonts w:hint="eastAsia"/>
                <w:b/>
                <w:bCs/>
              </w:rPr>
              <w:t>‘</w:t>
            </w:r>
            <w:r w:rsidRPr="00A843A6">
              <w:rPr>
                <w:b/>
                <w:bCs/>
              </w:rPr>
              <w:t>타이헨</w:t>
            </w:r>
            <w:r w:rsidRPr="00A843A6">
              <w:rPr>
                <w:rFonts w:hint="eastAsia"/>
                <w:b/>
                <w:bCs/>
              </w:rPr>
              <w:t>’</w:t>
            </w:r>
            <w:r w:rsidRPr="00A843A6">
              <w:rPr>
                <w:b/>
                <w:bCs/>
              </w:rPr>
              <w:t>만의</w:t>
            </w:r>
            <w:proofErr w:type="spellEnd"/>
            <w:r w:rsidRPr="00A843A6">
              <w:rPr>
                <w:b/>
                <w:bCs/>
              </w:rPr>
              <w:t xml:space="preserve"> 신체 미학 만날 수 있어 </w:t>
            </w:r>
          </w:p>
        </w:tc>
      </w:tr>
    </w:tbl>
    <w:p w14:paraId="47EA427D" w14:textId="77777777" w:rsidR="00A843A6" w:rsidRDefault="00A843A6" w:rsidP="00A843A6">
      <w:pPr>
        <w:spacing w:after="0"/>
      </w:pPr>
    </w:p>
    <w:p w14:paraId="79B12906" w14:textId="20F090A8" w:rsidR="00A843A6" w:rsidRPr="00A843A6" w:rsidRDefault="00A843A6" w:rsidP="00A843A6">
      <w:pPr>
        <w:spacing w:after="0"/>
        <w:jc w:val="both"/>
      </w:pPr>
      <w:r w:rsidRPr="00A843A6">
        <w:rPr>
          <w:rFonts w:hint="eastAsia"/>
        </w:rPr>
        <w:t>(</w:t>
      </w:r>
      <w:r w:rsidRPr="00A843A6">
        <w:t>재</w:t>
      </w:r>
      <w:r w:rsidRPr="00A843A6">
        <w:rPr>
          <w:rFonts w:hint="eastAsia"/>
        </w:rPr>
        <w:t>)</w:t>
      </w:r>
      <w:r w:rsidRPr="00A843A6">
        <w:t>한국장애인문화예술원</w:t>
      </w:r>
      <w:r w:rsidRPr="00A843A6">
        <w:rPr>
          <w:rFonts w:hint="eastAsia"/>
        </w:rPr>
        <w:t>(</w:t>
      </w:r>
      <w:r w:rsidRPr="00A843A6">
        <w:t xml:space="preserve">이사장 </w:t>
      </w:r>
      <w:proofErr w:type="spellStart"/>
      <w:r w:rsidRPr="00A843A6">
        <w:t>방귀희</w:t>
      </w:r>
      <w:proofErr w:type="spellEnd"/>
      <w:r w:rsidRPr="00A843A6">
        <w:rPr>
          <w:rFonts w:hint="eastAsia"/>
        </w:rPr>
        <w:t>)</w:t>
      </w:r>
      <w:r w:rsidRPr="00A843A6">
        <w:t xml:space="preserve">은 일본 극단 </w:t>
      </w:r>
      <w:proofErr w:type="spellStart"/>
      <w:r w:rsidRPr="00A843A6">
        <w:t>타이헨</w:t>
      </w:r>
      <w:proofErr w:type="spellEnd"/>
      <w:r w:rsidRPr="00A843A6">
        <w:rPr>
          <w:rFonts w:hint="eastAsia"/>
        </w:rPr>
        <w:t>(TAIHEN)</w:t>
      </w:r>
      <w:r w:rsidRPr="00A843A6">
        <w:t xml:space="preserve">의 신작 공연 </w:t>
      </w:r>
      <w:r w:rsidRPr="00A843A6">
        <w:rPr>
          <w:rFonts w:hint="eastAsia"/>
        </w:rPr>
        <w:t>&lt;</w:t>
      </w:r>
      <w:r w:rsidRPr="00A843A6">
        <w:t>브레인</w:t>
      </w:r>
      <w:r w:rsidRPr="00A843A6">
        <w:rPr>
          <w:rFonts w:hint="eastAsia"/>
        </w:rPr>
        <w:t>(Brain)&gt;</w:t>
      </w:r>
      <w:r w:rsidRPr="00A843A6">
        <w:t xml:space="preserve">을 오는 </w:t>
      </w:r>
      <w:r w:rsidRPr="00A843A6">
        <w:rPr>
          <w:rFonts w:hint="eastAsia"/>
        </w:rPr>
        <w:t>5</w:t>
      </w:r>
      <w:r w:rsidRPr="00A843A6">
        <w:t xml:space="preserve">월 </w:t>
      </w:r>
      <w:r w:rsidRPr="00A843A6">
        <w:rPr>
          <w:rFonts w:hint="eastAsia"/>
        </w:rPr>
        <w:t>15</w:t>
      </w:r>
      <w:r w:rsidRPr="00A843A6">
        <w:t xml:space="preserve">일부터 </w:t>
      </w:r>
      <w:r w:rsidRPr="00A843A6">
        <w:rPr>
          <w:rFonts w:hint="eastAsia"/>
        </w:rPr>
        <w:t>17</w:t>
      </w:r>
      <w:r w:rsidRPr="00A843A6">
        <w:t>일까지 서울 충정로 모두예술극장에서 선보인다</w:t>
      </w:r>
      <w:r w:rsidRPr="00A843A6">
        <w:rPr>
          <w:rFonts w:hint="eastAsia"/>
        </w:rPr>
        <w:t xml:space="preserve">. </w:t>
      </w:r>
      <w:r w:rsidRPr="00A843A6">
        <w:t xml:space="preserve">이번 초청 공연과 함께 극단 </w:t>
      </w:r>
      <w:proofErr w:type="spellStart"/>
      <w:r w:rsidRPr="00A843A6">
        <w:t>타이헨을</w:t>
      </w:r>
      <w:proofErr w:type="spellEnd"/>
      <w:r w:rsidRPr="00A843A6">
        <w:t xml:space="preserve"> 이끌며 신체장애를 하나의 예술 언어로 재정의 해 온 </w:t>
      </w:r>
      <w:proofErr w:type="spellStart"/>
      <w:r w:rsidRPr="00A843A6">
        <w:t>김만리</w:t>
      </w:r>
      <w:proofErr w:type="spellEnd"/>
      <w:r w:rsidRPr="00A843A6">
        <w:t xml:space="preserve"> 예술감독의 </w:t>
      </w:r>
      <w:r w:rsidRPr="00A843A6">
        <w:rPr>
          <w:rFonts w:hint="eastAsia"/>
        </w:rPr>
        <w:t>43</w:t>
      </w:r>
      <w:r w:rsidRPr="00A843A6">
        <w:t xml:space="preserve">년 예술 세계를 조망하는 아카이브 전시 </w:t>
      </w:r>
      <w:r w:rsidRPr="00A843A6">
        <w:rPr>
          <w:rFonts w:hint="eastAsia"/>
        </w:rPr>
        <w:t>&lt;</w:t>
      </w:r>
      <w:proofErr w:type="spellStart"/>
      <w:r w:rsidRPr="00A843A6">
        <w:t>디바만리</w:t>
      </w:r>
      <w:proofErr w:type="spellEnd"/>
      <w:r w:rsidRPr="00A843A6">
        <w:rPr>
          <w:rFonts w:hint="eastAsia"/>
        </w:rPr>
        <w:t>&gt;</w:t>
      </w:r>
      <w:r w:rsidRPr="00A843A6">
        <w:t>도 동시에 열린다</w:t>
      </w:r>
      <w:r w:rsidRPr="00A843A6">
        <w:rPr>
          <w:rFonts w:hint="eastAsia"/>
        </w:rPr>
        <w:t xml:space="preserve">. </w:t>
      </w:r>
    </w:p>
    <w:p w14:paraId="1C7FBAC0" w14:textId="77777777" w:rsidR="00A843A6" w:rsidRPr="00A843A6" w:rsidRDefault="00A843A6" w:rsidP="00A843A6">
      <w:pPr>
        <w:spacing w:after="0"/>
        <w:jc w:val="both"/>
      </w:pPr>
    </w:p>
    <w:p w14:paraId="6B2C1D0E" w14:textId="77777777" w:rsidR="00A843A6" w:rsidRPr="00A843A6" w:rsidRDefault="00A843A6" w:rsidP="00A843A6">
      <w:pPr>
        <w:spacing w:after="0"/>
        <w:jc w:val="both"/>
      </w:pPr>
      <w:r w:rsidRPr="00A843A6">
        <w:rPr>
          <w:b/>
          <w:bCs/>
        </w:rPr>
        <w:t xml:space="preserve">■ 공연 소개 — </w:t>
      </w:r>
      <w:proofErr w:type="spellStart"/>
      <w:r w:rsidRPr="00A843A6">
        <w:rPr>
          <w:b/>
          <w:bCs/>
        </w:rPr>
        <w:t>뇌</w:t>
      </w:r>
      <w:r w:rsidRPr="00A843A6">
        <w:rPr>
          <w:rFonts w:hint="eastAsia"/>
          <w:b/>
          <w:bCs/>
        </w:rPr>
        <w:t>·</w:t>
      </w:r>
      <w:r w:rsidRPr="00A843A6">
        <w:rPr>
          <w:b/>
          <w:bCs/>
        </w:rPr>
        <w:t>신체</w:t>
      </w:r>
      <w:r w:rsidRPr="00A843A6">
        <w:rPr>
          <w:rFonts w:hint="eastAsia"/>
          <w:b/>
          <w:bCs/>
        </w:rPr>
        <w:t>·</w:t>
      </w:r>
      <w:r w:rsidRPr="00A843A6">
        <w:rPr>
          <w:b/>
          <w:bCs/>
        </w:rPr>
        <w:t>인공지능</w:t>
      </w:r>
      <w:proofErr w:type="spellEnd"/>
      <w:r w:rsidRPr="00A843A6">
        <w:rPr>
          <w:rFonts w:hint="eastAsia"/>
          <w:b/>
          <w:bCs/>
        </w:rPr>
        <w:t xml:space="preserve">(AI), </w:t>
      </w:r>
      <w:r w:rsidRPr="00A843A6">
        <w:rPr>
          <w:b/>
          <w:bCs/>
        </w:rPr>
        <w:t>인간을 바라보는 기준을 새롭게 사유하다</w:t>
      </w:r>
    </w:p>
    <w:p w14:paraId="1663A2F7" w14:textId="77777777" w:rsidR="00A843A6" w:rsidRPr="00A843A6" w:rsidRDefault="00A843A6" w:rsidP="00A843A6">
      <w:pPr>
        <w:spacing w:after="0"/>
        <w:jc w:val="both"/>
      </w:pPr>
      <w:r w:rsidRPr="00A843A6">
        <w:t xml:space="preserve">공연 </w:t>
      </w:r>
      <w:r w:rsidRPr="00A843A6">
        <w:rPr>
          <w:rFonts w:hint="eastAsia"/>
        </w:rPr>
        <w:t>&lt;</w:t>
      </w:r>
      <w:r w:rsidRPr="00A843A6">
        <w:t>브레인</w:t>
      </w:r>
      <w:r w:rsidRPr="00A843A6">
        <w:rPr>
          <w:rFonts w:hint="eastAsia"/>
        </w:rPr>
        <w:t>&gt;</w:t>
      </w:r>
      <w:r w:rsidRPr="00A843A6">
        <w:t xml:space="preserve">은 </w:t>
      </w:r>
      <w:proofErr w:type="spellStart"/>
      <w:r w:rsidRPr="00A843A6">
        <w:t>뇌</w:t>
      </w:r>
      <w:r w:rsidRPr="00A843A6">
        <w:rPr>
          <w:rFonts w:hint="eastAsia"/>
        </w:rPr>
        <w:t>·</w:t>
      </w:r>
      <w:r w:rsidRPr="00A843A6">
        <w:t>신체</w:t>
      </w:r>
      <w:r w:rsidRPr="00A843A6">
        <w:rPr>
          <w:rFonts w:hint="eastAsia"/>
        </w:rPr>
        <w:t>·</w:t>
      </w:r>
      <w:r w:rsidRPr="00A843A6">
        <w:t>인공지능</w:t>
      </w:r>
      <w:proofErr w:type="spellEnd"/>
      <w:r w:rsidRPr="00A843A6">
        <w:rPr>
          <w:rFonts w:hint="eastAsia"/>
        </w:rPr>
        <w:t>(AI)</w:t>
      </w:r>
      <w:r w:rsidRPr="00A843A6">
        <w:t>이라는 세 요소의 관계를 통해 인간과 생명을 바라보는 방식을 질문하는 작품이다</w:t>
      </w:r>
      <w:r w:rsidRPr="00A843A6">
        <w:rPr>
          <w:rFonts w:hint="eastAsia"/>
        </w:rPr>
        <w:t xml:space="preserve">. </w:t>
      </w:r>
      <w:r w:rsidRPr="00A843A6">
        <w:t>특히 뇌가 신체를 통제한다는 일반적인 인식에서 벗어나</w:t>
      </w:r>
      <w:r w:rsidRPr="00A843A6">
        <w:rPr>
          <w:rFonts w:hint="eastAsia"/>
        </w:rPr>
        <w:t xml:space="preserve">, </w:t>
      </w:r>
      <w:r w:rsidRPr="00A843A6">
        <w:t>신체를 중심에 두고 인간을 다시 이해하려는 시도를 보여준다</w:t>
      </w:r>
      <w:r w:rsidRPr="00A843A6">
        <w:rPr>
          <w:rFonts w:hint="eastAsia"/>
        </w:rPr>
        <w:t>.</w:t>
      </w:r>
    </w:p>
    <w:p w14:paraId="076FA165" w14:textId="77777777" w:rsidR="00A843A6" w:rsidRPr="00A843A6" w:rsidRDefault="00A843A6" w:rsidP="00A843A6">
      <w:pPr>
        <w:spacing w:after="0"/>
        <w:jc w:val="both"/>
      </w:pPr>
      <w:proofErr w:type="spellStart"/>
      <w:r w:rsidRPr="00A843A6">
        <w:t>퍼포머</w:t>
      </w:r>
      <w:proofErr w:type="spellEnd"/>
      <w:r w:rsidRPr="00A843A6">
        <w:t xml:space="preserve"> 모두가 중증 신체장애인으로 구성된 </w:t>
      </w:r>
      <w:proofErr w:type="spellStart"/>
      <w:r w:rsidRPr="00A843A6">
        <w:t>타이헨은</w:t>
      </w:r>
      <w:proofErr w:type="spellEnd"/>
      <w:r w:rsidRPr="00A843A6">
        <w:t xml:space="preserve"> </w:t>
      </w:r>
      <w:r w:rsidRPr="00A843A6">
        <w:rPr>
          <w:rFonts w:hint="eastAsia"/>
        </w:rPr>
        <w:t>“</w:t>
      </w:r>
      <w:r w:rsidRPr="00A843A6">
        <w:t>신체가 먼저이고</w:t>
      </w:r>
      <w:r w:rsidRPr="00A843A6">
        <w:rPr>
          <w:rFonts w:hint="eastAsia"/>
        </w:rPr>
        <w:t xml:space="preserve">, </w:t>
      </w:r>
      <w:r w:rsidRPr="00A843A6">
        <w:t xml:space="preserve">뇌는 그 뒤를 </w:t>
      </w:r>
      <w:proofErr w:type="spellStart"/>
      <w:r w:rsidRPr="00A843A6">
        <w:t>따른다</w:t>
      </w:r>
      <w:r w:rsidRPr="00A843A6">
        <w:rPr>
          <w:rFonts w:hint="eastAsia"/>
        </w:rPr>
        <w:t>”</w:t>
      </w:r>
      <w:r w:rsidRPr="00A843A6">
        <w:t>는</w:t>
      </w:r>
      <w:proofErr w:type="spellEnd"/>
      <w:r w:rsidRPr="00A843A6">
        <w:t xml:space="preserve"> 새로운 감각을 바탕으로 오랜 시간 동안 작업해 왔다</w:t>
      </w:r>
      <w:r w:rsidRPr="00A843A6">
        <w:rPr>
          <w:rFonts w:hint="eastAsia"/>
        </w:rPr>
        <w:t>. &lt;</w:t>
      </w:r>
      <w:r w:rsidRPr="00A843A6">
        <w:t>브레인</w:t>
      </w:r>
      <w:r w:rsidRPr="00A843A6">
        <w:rPr>
          <w:rFonts w:hint="eastAsia"/>
        </w:rPr>
        <w:t>&gt;</w:t>
      </w:r>
      <w:r w:rsidRPr="00A843A6">
        <w:t>은 이러한 관점을 확장하여</w:t>
      </w:r>
      <w:r w:rsidRPr="00A843A6">
        <w:rPr>
          <w:rFonts w:hint="eastAsia"/>
        </w:rPr>
        <w:t xml:space="preserve">, </w:t>
      </w:r>
      <w:r w:rsidRPr="00A843A6">
        <w:t>뇌가 신체를 통제하는 중심이 아닌</w:t>
      </w:r>
      <w:r w:rsidRPr="00A843A6">
        <w:rPr>
          <w:rFonts w:hint="eastAsia"/>
        </w:rPr>
        <w:t xml:space="preserve">, </w:t>
      </w:r>
      <w:r w:rsidRPr="00A843A6">
        <w:t>다양한 요소들과 관계를 맺고 작동하는 존재인지에 대해 질문을 던진다</w:t>
      </w:r>
      <w:r w:rsidRPr="00A843A6">
        <w:rPr>
          <w:rFonts w:hint="eastAsia"/>
        </w:rPr>
        <w:t xml:space="preserve">. </w:t>
      </w:r>
    </w:p>
    <w:p w14:paraId="608F53FD" w14:textId="77777777" w:rsidR="00A843A6" w:rsidRPr="00A843A6" w:rsidRDefault="00A843A6" w:rsidP="00A843A6">
      <w:pPr>
        <w:spacing w:after="0"/>
        <w:jc w:val="both"/>
      </w:pPr>
    </w:p>
    <w:p w14:paraId="759608DE" w14:textId="77777777" w:rsidR="00A843A6" w:rsidRPr="00A843A6" w:rsidRDefault="00A843A6" w:rsidP="00A843A6">
      <w:pPr>
        <w:spacing w:after="0"/>
        <w:jc w:val="both"/>
      </w:pPr>
      <w:r w:rsidRPr="00A843A6">
        <w:t>또한</w:t>
      </w:r>
      <w:r w:rsidRPr="00A843A6">
        <w:rPr>
          <w:rFonts w:hint="eastAsia"/>
        </w:rPr>
        <w:t>, &lt;</w:t>
      </w:r>
      <w:r w:rsidRPr="00A843A6">
        <w:t>브레인</w:t>
      </w:r>
      <w:r w:rsidRPr="00A843A6">
        <w:rPr>
          <w:rFonts w:hint="eastAsia"/>
        </w:rPr>
        <w:t>&gt;</w:t>
      </w:r>
      <w:r w:rsidRPr="00A843A6">
        <w:t xml:space="preserve">은 </w:t>
      </w:r>
      <w:r w:rsidRPr="00A843A6">
        <w:rPr>
          <w:rFonts w:hint="eastAsia"/>
        </w:rPr>
        <w:t>AI</w:t>
      </w:r>
      <w:r w:rsidRPr="00A843A6">
        <w:t xml:space="preserve">가 인간의 움직임을 인식하는 과정에서 드러나는 한계를 통해 우리가 당연하게 받아들여 온 </w:t>
      </w:r>
      <w:r w:rsidRPr="00A843A6">
        <w:rPr>
          <w:rFonts w:hint="eastAsia"/>
        </w:rPr>
        <w:t>‘</w:t>
      </w:r>
      <w:r w:rsidRPr="00A843A6">
        <w:t xml:space="preserve">정상적인 </w:t>
      </w:r>
      <w:proofErr w:type="spellStart"/>
      <w:r w:rsidRPr="00A843A6">
        <w:t>신체</w:t>
      </w:r>
      <w:r w:rsidRPr="00A843A6">
        <w:rPr>
          <w:rFonts w:hint="eastAsia"/>
        </w:rPr>
        <w:t>’</w:t>
      </w:r>
      <w:r w:rsidRPr="00A843A6">
        <w:t>의</w:t>
      </w:r>
      <w:proofErr w:type="spellEnd"/>
      <w:r w:rsidRPr="00A843A6">
        <w:t xml:space="preserve"> 기준에 대해 다시 생각하게 한다</w:t>
      </w:r>
      <w:r w:rsidRPr="00A843A6">
        <w:rPr>
          <w:rFonts w:hint="eastAsia"/>
        </w:rPr>
        <w:t xml:space="preserve">. </w:t>
      </w:r>
      <w:r w:rsidRPr="00A843A6">
        <w:t>이를 통해 기술과 효율</w:t>
      </w:r>
      <w:r w:rsidRPr="00A843A6">
        <w:rPr>
          <w:rFonts w:hint="eastAsia"/>
        </w:rPr>
        <w:t xml:space="preserve">, </w:t>
      </w:r>
      <w:r w:rsidRPr="00A843A6">
        <w:t xml:space="preserve">속도 중심의 사회를 살아가고 있는 우리에게 인간과 생명을 바라보는 전혀 </w:t>
      </w:r>
      <w:r w:rsidRPr="00A843A6">
        <w:lastRenderedPageBreak/>
        <w:t>다른 시선을 제시한다</w:t>
      </w:r>
      <w:r w:rsidRPr="00A843A6">
        <w:rPr>
          <w:rFonts w:hint="eastAsia"/>
        </w:rPr>
        <w:t>.</w:t>
      </w:r>
    </w:p>
    <w:p w14:paraId="17DF2570" w14:textId="77777777" w:rsidR="00A843A6" w:rsidRPr="00A843A6" w:rsidRDefault="00A843A6" w:rsidP="00A843A6">
      <w:pPr>
        <w:spacing w:after="0"/>
        <w:jc w:val="both"/>
      </w:pPr>
    </w:p>
    <w:p w14:paraId="66ABE5AB" w14:textId="77777777" w:rsidR="00A843A6" w:rsidRPr="00A843A6" w:rsidRDefault="00A843A6" w:rsidP="00A843A6">
      <w:pPr>
        <w:spacing w:after="0"/>
        <w:jc w:val="both"/>
      </w:pPr>
      <w:r w:rsidRPr="00A843A6">
        <w:rPr>
          <w:b/>
          <w:bCs/>
        </w:rPr>
        <w:t xml:space="preserve">■ 극단 </w:t>
      </w:r>
      <w:proofErr w:type="spellStart"/>
      <w:r w:rsidRPr="00A843A6">
        <w:rPr>
          <w:b/>
          <w:bCs/>
        </w:rPr>
        <w:t>타이헨</w:t>
      </w:r>
      <w:proofErr w:type="spellEnd"/>
      <w:r w:rsidRPr="00A843A6">
        <w:rPr>
          <w:b/>
          <w:bCs/>
        </w:rPr>
        <w:t xml:space="preserve"> — </w:t>
      </w:r>
      <w:r w:rsidRPr="00A843A6">
        <w:rPr>
          <w:rFonts w:hint="eastAsia"/>
          <w:b/>
          <w:bCs/>
        </w:rPr>
        <w:t>‘</w:t>
      </w:r>
      <w:proofErr w:type="spellStart"/>
      <w:r w:rsidRPr="00A843A6">
        <w:rPr>
          <w:b/>
          <w:bCs/>
        </w:rPr>
        <w:t>장애</w:t>
      </w:r>
      <w:r w:rsidRPr="00A843A6">
        <w:rPr>
          <w:rFonts w:hint="eastAsia"/>
          <w:b/>
          <w:bCs/>
        </w:rPr>
        <w:t>’</w:t>
      </w:r>
      <w:r w:rsidRPr="00A843A6">
        <w:rPr>
          <w:b/>
          <w:bCs/>
        </w:rPr>
        <w:t>를</w:t>
      </w:r>
      <w:proofErr w:type="spellEnd"/>
      <w:r w:rsidRPr="00A843A6">
        <w:rPr>
          <w:b/>
          <w:bCs/>
        </w:rPr>
        <w:t xml:space="preserve"> 넘어</w:t>
      </w:r>
      <w:r w:rsidRPr="00A843A6">
        <w:rPr>
          <w:rFonts w:hint="eastAsia"/>
          <w:b/>
          <w:bCs/>
        </w:rPr>
        <w:t xml:space="preserve">, </w:t>
      </w:r>
      <w:r w:rsidRPr="00A843A6">
        <w:rPr>
          <w:b/>
          <w:bCs/>
        </w:rPr>
        <w:t>신체를 바라보는 기준 자체를 다시 묻다</w:t>
      </w:r>
    </w:p>
    <w:p w14:paraId="6B96C2DC" w14:textId="77777777" w:rsidR="00A843A6" w:rsidRPr="00A843A6" w:rsidRDefault="00A843A6" w:rsidP="00A843A6">
      <w:pPr>
        <w:spacing w:after="0"/>
        <w:jc w:val="both"/>
      </w:pPr>
      <w:r w:rsidRPr="00A843A6">
        <w:t xml:space="preserve">극단 </w:t>
      </w:r>
      <w:proofErr w:type="spellStart"/>
      <w:r w:rsidRPr="00A843A6">
        <w:t>타이헨</w:t>
      </w:r>
      <w:proofErr w:type="spellEnd"/>
      <w:r w:rsidRPr="00A843A6">
        <w:rPr>
          <w:rFonts w:hint="eastAsia"/>
        </w:rPr>
        <w:t xml:space="preserve">(TAIHEN, </w:t>
      </w:r>
      <w:r w:rsidRPr="00A843A6">
        <w:t>態</w:t>
      </w:r>
      <w:r w:rsidRPr="00A843A6">
        <w:rPr>
          <w:rFonts w:ascii="MS Mincho" w:eastAsia="MS Mincho" w:hAnsi="MS Mincho" w:cs="MS Mincho" w:hint="eastAsia"/>
        </w:rPr>
        <w:t>変</w:t>
      </w:r>
      <w:r w:rsidRPr="00A843A6">
        <w:rPr>
          <w:rFonts w:hint="eastAsia"/>
        </w:rPr>
        <w:t>)</w:t>
      </w:r>
      <w:r w:rsidRPr="00A843A6">
        <w:t xml:space="preserve">은 </w:t>
      </w:r>
      <w:r w:rsidRPr="00A843A6">
        <w:rPr>
          <w:rFonts w:hint="eastAsia"/>
        </w:rPr>
        <w:t>1983</w:t>
      </w:r>
      <w:r w:rsidRPr="00A843A6">
        <w:t xml:space="preserve">년 </w:t>
      </w:r>
      <w:proofErr w:type="spellStart"/>
      <w:r w:rsidRPr="00A843A6">
        <w:t>김만리</w:t>
      </w:r>
      <w:proofErr w:type="spellEnd"/>
      <w:r w:rsidRPr="00A843A6">
        <w:t xml:space="preserve"> 예술감독에 의해 창단된 이후</w:t>
      </w:r>
      <w:r w:rsidRPr="00A843A6">
        <w:rPr>
          <w:rFonts w:hint="eastAsia"/>
        </w:rPr>
        <w:t xml:space="preserve">, </w:t>
      </w:r>
      <w:r w:rsidRPr="00A843A6">
        <w:t>일본 오사카를 기반으로 활동해온 공연단체이다</w:t>
      </w:r>
      <w:r w:rsidRPr="00A843A6">
        <w:rPr>
          <w:rFonts w:hint="eastAsia"/>
        </w:rPr>
        <w:t xml:space="preserve">. </w:t>
      </w:r>
      <w:r w:rsidRPr="00A843A6">
        <w:t>이들은 신체 장애를 결핍이나 극복의 대상이 아니라 고유한 존재 방식이자 표현의 주체로 받아들이며</w:t>
      </w:r>
      <w:r w:rsidRPr="00A843A6">
        <w:rPr>
          <w:rFonts w:hint="eastAsia"/>
        </w:rPr>
        <w:t xml:space="preserve">, </w:t>
      </w:r>
      <w:r w:rsidRPr="00A843A6">
        <w:t>독자적인 신체 미학을 구축해왔다</w:t>
      </w:r>
      <w:r w:rsidRPr="00A843A6">
        <w:rPr>
          <w:rFonts w:hint="eastAsia"/>
        </w:rPr>
        <w:t>.</w:t>
      </w:r>
    </w:p>
    <w:p w14:paraId="11BE67CA" w14:textId="77777777" w:rsidR="00A843A6" w:rsidRPr="00A843A6" w:rsidRDefault="00A843A6" w:rsidP="00A843A6">
      <w:pPr>
        <w:spacing w:after="0"/>
        <w:jc w:val="both"/>
      </w:pPr>
      <w:proofErr w:type="spellStart"/>
      <w:r w:rsidRPr="00A843A6">
        <w:t>타이헨은</w:t>
      </w:r>
      <w:proofErr w:type="spellEnd"/>
      <w:r w:rsidRPr="00A843A6">
        <w:t xml:space="preserve"> 장애인 예술과 같은 명칭을 거부하고 오로지 예술 자체에 대한 탐구에 집중하며</w:t>
      </w:r>
      <w:r w:rsidRPr="00A843A6">
        <w:rPr>
          <w:rFonts w:hint="eastAsia"/>
        </w:rPr>
        <w:t xml:space="preserve">, </w:t>
      </w:r>
      <w:r w:rsidRPr="00A843A6">
        <w:t>일본 사회에 중요한 문제의식을 던져왔다</w:t>
      </w:r>
      <w:r w:rsidRPr="00A843A6">
        <w:rPr>
          <w:rFonts w:hint="eastAsia"/>
        </w:rPr>
        <w:t xml:space="preserve">. </w:t>
      </w:r>
      <w:r w:rsidRPr="00A843A6">
        <w:t>직립 보행을 중심으로 형성된 기존의 신체 인식과 미적 기준에 질문을 던지고</w:t>
      </w:r>
      <w:r w:rsidRPr="00A843A6">
        <w:rPr>
          <w:rFonts w:hint="eastAsia"/>
        </w:rPr>
        <w:t xml:space="preserve">, </w:t>
      </w:r>
      <w:r w:rsidRPr="00A843A6">
        <w:t>바닥을 기어가는 움직임이나 비정형적인 신체 움직임의 방식 또한 새로운 표현이 될 수 있음을 보여준다</w:t>
      </w:r>
      <w:r w:rsidRPr="00A843A6">
        <w:rPr>
          <w:rFonts w:hint="eastAsia"/>
        </w:rPr>
        <w:t xml:space="preserve">. </w:t>
      </w:r>
      <w:r w:rsidRPr="00A843A6">
        <w:t xml:space="preserve">이러한 작업은 </w:t>
      </w:r>
      <w:r w:rsidRPr="00A843A6">
        <w:rPr>
          <w:rFonts w:hint="eastAsia"/>
        </w:rPr>
        <w:t>‘</w:t>
      </w:r>
      <w:proofErr w:type="spellStart"/>
      <w:r w:rsidRPr="00A843A6">
        <w:t>아름다움</w:t>
      </w:r>
      <w:r w:rsidRPr="00A843A6">
        <w:rPr>
          <w:rFonts w:hint="eastAsia"/>
        </w:rPr>
        <w:t>’</w:t>
      </w:r>
      <w:r w:rsidRPr="00A843A6">
        <w:t>과</w:t>
      </w:r>
      <w:proofErr w:type="spellEnd"/>
      <w:r w:rsidRPr="00A843A6">
        <w:t xml:space="preserve"> </w:t>
      </w:r>
      <w:r w:rsidRPr="00A843A6">
        <w:rPr>
          <w:rFonts w:hint="eastAsia"/>
        </w:rPr>
        <w:t>‘</w:t>
      </w:r>
      <w:r w:rsidRPr="00A843A6">
        <w:t>추함</w:t>
      </w:r>
      <w:r w:rsidRPr="00A843A6">
        <w:rPr>
          <w:rFonts w:hint="eastAsia"/>
        </w:rPr>
        <w:t>’, ‘</w:t>
      </w:r>
      <w:proofErr w:type="spellStart"/>
      <w:r w:rsidRPr="00A843A6">
        <w:t>정상</w:t>
      </w:r>
      <w:r w:rsidRPr="00A843A6">
        <w:rPr>
          <w:rFonts w:hint="eastAsia"/>
        </w:rPr>
        <w:t>’</w:t>
      </w:r>
      <w:r w:rsidRPr="00A843A6">
        <w:t>과</w:t>
      </w:r>
      <w:proofErr w:type="spellEnd"/>
      <w:r w:rsidRPr="00A843A6">
        <w:t xml:space="preserve"> </w:t>
      </w:r>
      <w:r w:rsidRPr="00A843A6">
        <w:rPr>
          <w:rFonts w:hint="eastAsia"/>
        </w:rPr>
        <w:t>‘</w:t>
      </w:r>
      <w:proofErr w:type="spellStart"/>
      <w:r w:rsidRPr="00A843A6">
        <w:t>비정상</w:t>
      </w:r>
      <w:r w:rsidRPr="00A843A6">
        <w:rPr>
          <w:rFonts w:hint="eastAsia"/>
        </w:rPr>
        <w:t>’</w:t>
      </w:r>
      <w:r w:rsidRPr="00A843A6">
        <w:t>을</w:t>
      </w:r>
      <w:proofErr w:type="spellEnd"/>
      <w:r w:rsidRPr="00A843A6">
        <w:t xml:space="preserve"> 구분한 기준을 되돌아보게 하며</w:t>
      </w:r>
      <w:r w:rsidRPr="00A843A6">
        <w:rPr>
          <w:rFonts w:hint="eastAsia"/>
        </w:rPr>
        <w:t xml:space="preserve">, </w:t>
      </w:r>
      <w:r w:rsidRPr="00A843A6">
        <w:t>우리가 익숙하게 받아들여온 신체에 대한 인식을 낯설게 만든다</w:t>
      </w:r>
      <w:r w:rsidRPr="00A843A6">
        <w:rPr>
          <w:rFonts w:hint="eastAsia"/>
        </w:rPr>
        <w:t>.</w:t>
      </w:r>
    </w:p>
    <w:p w14:paraId="50A05938" w14:textId="77777777" w:rsidR="00A843A6" w:rsidRPr="00A843A6" w:rsidRDefault="00A843A6" w:rsidP="00A843A6">
      <w:pPr>
        <w:spacing w:after="0"/>
        <w:jc w:val="both"/>
      </w:pPr>
    </w:p>
    <w:p w14:paraId="328B92F6" w14:textId="77777777" w:rsidR="00A843A6" w:rsidRPr="00A843A6" w:rsidRDefault="00A843A6" w:rsidP="00A843A6">
      <w:pPr>
        <w:spacing w:after="0"/>
        <w:jc w:val="both"/>
      </w:pPr>
      <w:r w:rsidRPr="00A843A6">
        <w:rPr>
          <w:b/>
          <w:bCs/>
        </w:rPr>
        <w:t xml:space="preserve">■ 아카이브 전시 </w:t>
      </w:r>
      <w:r w:rsidRPr="00A843A6">
        <w:rPr>
          <w:rFonts w:hint="eastAsia"/>
          <w:b/>
          <w:bCs/>
        </w:rPr>
        <w:t>&lt;</w:t>
      </w:r>
      <w:proofErr w:type="spellStart"/>
      <w:r w:rsidRPr="00A843A6">
        <w:rPr>
          <w:b/>
          <w:bCs/>
        </w:rPr>
        <w:t>디바만리</w:t>
      </w:r>
      <w:proofErr w:type="spellEnd"/>
      <w:r w:rsidRPr="00A843A6">
        <w:rPr>
          <w:rFonts w:hint="eastAsia"/>
          <w:b/>
          <w:bCs/>
        </w:rPr>
        <w:t xml:space="preserve">&gt; </w:t>
      </w:r>
      <w:r w:rsidRPr="00A843A6">
        <w:rPr>
          <w:b/>
          <w:bCs/>
        </w:rPr>
        <w:t xml:space="preserve">— </w:t>
      </w:r>
      <w:r w:rsidRPr="00A843A6">
        <w:rPr>
          <w:rFonts w:hint="eastAsia"/>
          <w:b/>
          <w:bCs/>
        </w:rPr>
        <w:t>43</w:t>
      </w:r>
      <w:r w:rsidRPr="00A843A6">
        <w:rPr>
          <w:b/>
          <w:bCs/>
        </w:rPr>
        <w:t>년의 시간</w:t>
      </w:r>
      <w:r w:rsidRPr="00A843A6">
        <w:rPr>
          <w:rFonts w:hint="eastAsia"/>
          <w:b/>
          <w:bCs/>
        </w:rPr>
        <w:t xml:space="preserve">, </w:t>
      </w:r>
      <w:r w:rsidRPr="00A843A6">
        <w:rPr>
          <w:b/>
          <w:bCs/>
        </w:rPr>
        <w:t>하나의 창작 세계를 이해하는 또 다른 방식</w:t>
      </w:r>
    </w:p>
    <w:p w14:paraId="2F91A423" w14:textId="77777777" w:rsidR="00A843A6" w:rsidRPr="00A843A6" w:rsidRDefault="00A843A6" w:rsidP="00A843A6">
      <w:pPr>
        <w:spacing w:after="0"/>
        <w:jc w:val="both"/>
      </w:pPr>
      <w:r w:rsidRPr="00A843A6">
        <w:t xml:space="preserve">공연과 같은 기간 열리는 아카이브 전시 </w:t>
      </w:r>
      <w:r w:rsidRPr="00A843A6">
        <w:rPr>
          <w:rFonts w:hint="eastAsia"/>
        </w:rPr>
        <w:t>&lt;</w:t>
      </w:r>
      <w:proofErr w:type="spellStart"/>
      <w:r w:rsidRPr="00A843A6">
        <w:t>디바만리</w:t>
      </w:r>
      <w:proofErr w:type="spellEnd"/>
      <w:r w:rsidRPr="00A843A6">
        <w:rPr>
          <w:rFonts w:hint="eastAsia"/>
        </w:rPr>
        <w:t>&gt;</w:t>
      </w:r>
      <w:r w:rsidRPr="00A843A6">
        <w:t xml:space="preserve">는 </w:t>
      </w:r>
      <w:proofErr w:type="spellStart"/>
      <w:r w:rsidRPr="00A843A6">
        <w:t>김만리</w:t>
      </w:r>
      <w:proofErr w:type="spellEnd"/>
      <w:r w:rsidRPr="00A843A6">
        <w:t xml:space="preserve"> 예술감독이 </w:t>
      </w:r>
      <w:r w:rsidRPr="00A843A6">
        <w:rPr>
          <w:rFonts w:hint="eastAsia"/>
        </w:rPr>
        <w:t>43</w:t>
      </w:r>
      <w:r w:rsidRPr="00A843A6">
        <w:t>년 간 작업한 사진</w:t>
      </w:r>
      <w:r w:rsidRPr="00A843A6">
        <w:rPr>
          <w:rFonts w:hint="eastAsia"/>
        </w:rPr>
        <w:t xml:space="preserve">, </w:t>
      </w:r>
      <w:r w:rsidRPr="00A843A6">
        <w:t>영상</w:t>
      </w:r>
      <w:r w:rsidRPr="00A843A6">
        <w:rPr>
          <w:rFonts w:hint="eastAsia"/>
        </w:rPr>
        <w:t xml:space="preserve">, </w:t>
      </w:r>
      <w:r w:rsidRPr="00A843A6">
        <w:t>문서 등 다양한 기록을 국내 최초로 소개한다</w:t>
      </w:r>
      <w:r w:rsidRPr="00A843A6">
        <w:rPr>
          <w:rFonts w:hint="eastAsia"/>
        </w:rPr>
        <w:t>.</w:t>
      </w:r>
    </w:p>
    <w:p w14:paraId="0152921C" w14:textId="77777777" w:rsidR="00A843A6" w:rsidRPr="00A843A6" w:rsidRDefault="00A843A6" w:rsidP="00A843A6">
      <w:pPr>
        <w:spacing w:after="0"/>
        <w:jc w:val="both"/>
      </w:pPr>
      <w:r w:rsidRPr="00A843A6">
        <w:t>이번 전시는 독보적인 예술 여정을 걸어온 그의 예술 세계를 키워드 중심으로 재구성했다</w:t>
      </w:r>
      <w:r w:rsidRPr="00A843A6">
        <w:rPr>
          <w:rFonts w:hint="eastAsia"/>
        </w:rPr>
        <w:t xml:space="preserve">. </w:t>
      </w:r>
      <w:r w:rsidRPr="00A843A6">
        <w:t>연대기 순서가 아니라 그의 예술적인 삶에서 주요한 역할을 해온 주제를 통해 그의 사유와 예술적 표현 등 창작 세계를 입체적으로 경험할 수 있다</w:t>
      </w:r>
      <w:r w:rsidRPr="00A843A6">
        <w:rPr>
          <w:rFonts w:hint="eastAsia"/>
        </w:rPr>
        <w:t>.</w:t>
      </w:r>
    </w:p>
    <w:p w14:paraId="57BBE2E9" w14:textId="77777777" w:rsidR="00A843A6" w:rsidRPr="00A843A6" w:rsidRDefault="00A843A6" w:rsidP="00A843A6">
      <w:pPr>
        <w:spacing w:after="0"/>
        <w:jc w:val="both"/>
      </w:pPr>
    </w:p>
    <w:p w14:paraId="5DFCDAF6" w14:textId="77777777" w:rsidR="00A843A6" w:rsidRPr="00A843A6" w:rsidRDefault="00A843A6" w:rsidP="00A843A6">
      <w:pPr>
        <w:spacing w:after="0"/>
        <w:jc w:val="both"/>
      </w:pPr>
      <w:proofErr w:type="spellStart"/>
      <w:r w:rsidRPr="00A843A6">
        <w:t>김만리</w:t>
      </w:r>
      <w:proofErr w:type="spellEnd"/>
      <w:r w:rsidRPr="00A843A6">
        <w:t xml:space="preserve"> 예술감독이 </w:t>
      </w:r>
      <w:r w:rsidRPr="00A843A6">
        <w:rPr>
          <w:rFonts w:hint="eastAsia"/>
        </w:rPr>
        <w:t>30</w:t>
      </w:r>
      <w:r w:rsidRPr="00A843A6">
        <w:t xml:space="preserve">여 년에 걸쳐 발간해온 </w:t>
      </w:r>
      <w:proofErr w:type="spellStart"/>
      <w:r w:rsidRPr="00A843A6">
        <w:t>예술담론</w:t>
      </w:r>
      <w:proofErr w:type="spellEnd"/>
      <w:r w:rsidRPr="00A843A6">
        <w:t xml:space="preserve"> 잡지 『</w:t>
      </w:r>
      <w:proofErr w:type="spellStart"/>
      <w:r w:rsidRPr="00A843A6">
        <w:t>이마주</w:t>
      </w:r>
      <w:proofErr w:type="spellEnd"/>
      <w:r w:rsidRPr="00A843A6">
        <w:rPr>
          <w:rFonts w:hint="eastAsia"/>
        </w:rPr>
        <w:t>(IMAJU)</w:t>
      </w:r>
      <w:r w:rsidRPr="00A843A6">
        <w:t xml:space="preserve">』 </w:t>
      </w:r>
      <w:r w:rsidRPr="00A843A6">
        <w:rPr>
          <w:rFonts w:hint="eastAsia"/>
        </w:rPr>
        <w:t>93</w:t>
      </w:r>
      <w:r w:rsidRPr="00A843A6">
        <w:t xml:space="preserve">권은 </w:t>
      </w:r>
      <w:r w:rsidRPr="00A843A6">
        <w:rPr>
          <w:rFonts w:hint="eastAsia"/>
        </w:rPr>
        <w:t>‘</w:t>
      </w:r>
      <w:r w:rsidRPr="00A843A6">
        <w:t xml:space="preserve">뒤틀린 </w:t>
      </w:r>
      <w:proofErr w:type="spellStart"/>
      <w:r w:rsidRPr="00A843A6">
        <w:t>척추</w:t>
      </w:r>
      <w:r w:rsidRPr="00A843A6">
        <w:rPr>
          <w:rFonts w:hint="eastAsia"/>
        </w:rPr>
        <w:t>’</w:t>
      </w:r>
      <w:r w:rsidRPr="00A843A6">
        <w:t>를</w:t>
      </w:r>
      <w:proofErr w:type="spellEnd"/>
      <w:r w:rsidRPr="00A843A6">
        <w:t xml:space="preserve"> 상징하는 조형물 위에 펼쳐지며</w:t>
      </w:r>
      <w:r w:rsidRPr="00A843A6">
        <w:rPr>
          <w:rFonts w:hint="eastAsia"/>
        </w:rPr>
        <w:t xml:space="preserve">, </w:t>
      </w:r>
      <w:r w:rsidRPr="00A843A6">
        <w:t xml:space="preserve">그의 작업 세계를 관통하는 </w:t>
      </w:r>
      <w:r w:rsidRPr="00A843A6">
        <w:rPr>
          <w:rFonts w:hint="eastAsia"/>
        </w:rPr>
        <w:t>7</w:t>
      </w:r>
      <w:r w:rsidRPr="00A843A6">
        <w:t>개의 핵심 키워드를 중심으로 텍스트</w:t>
      </w:r>
      <w:r w:rsidRPr="00A843A6">
        <w:rPr>
          <w:rFonts w:hint="eastAsia"/>
        </w:rPr>
        <w:t xml:space="preserve">, </w:t>
      </w:r>
      <w:r w:rsidRPr="00A843A6">
        <w:t>이미지</w:t>
      </w:r>
      <w:r w:rsidRPr="00A843A6">
        <w:rPr>
          <w:rFonts w:hint="eastAsia"/>
        </w:rPr>
        <w:t xml:space="preserve">, </w:t>
      </w:r>
      <w:r w:rsidRPr="00A843A6">
        <w:t>오브제를 선보인다</w:t>
      </w:r>
      <w:r w:rsidRPr="00A843A6">
        <w:rPr>
          <w:rFonts w:hint="eastAsia"/>
        </w:rPr>
        <w:t>. 7</w:t>
      </w:r>
      <w:r w:rsidRPr="00A843A6">
        <w:t>가지로 구성된 전시는 강렬한 체험을 경험하게 하는 그녀의 공연을 이해하고 공감하는데 큰 도움이 될 것으로 기대한다</w:t>
      </w:r>
      <w:r w:rsidRPr="00A843A6">
        <w:rPr>
          <w:rFonts w:hint="eastAsia"/>
        </w:rPr>
        <w:t xml:space="preserve">. </w:t>
      </w:r>
    </w:p>
    <w:p w14:paraId="4868FE43" w14:textId="77777777" w:rsidR="00A843A6" w:rsidRPr="00A843A6" w:rsidRDefault="00A843A6" w:rsidP="00A843A6">
      <w:pPr>
        <w:spacing w:after="0"/>
        <w:jc w:val="both"/>
      </w:pPr>
    </w:p>
    <w:p w14:paraId="7EEF2395" w14:textId="77777777" w:rsidR="00A843A6" w:rsidRPr="00A843A6" w:rsidRDefault="00A843A6" w:rsidP="00A843A6">
      <w:pPr>
        <w:spacing w:after="0"/>
        <w:jc w:val="both"/>
      </w:pPr>
      <w:r w:rsidRPr="00A843A6">
        <w:t xml:space="preserve">공연 관람권 구매는 모두예술극장 누리집과 </w:t>
      </w:r>
      <w:r w:rsidRPr="00A843A6">
        <w:rPr>
          <w:rFonts w:hint="eastAsia"/>
        </w:rPr>
        <w:t>NOL</w:t>
      </w:r>
      <w:r w:rsidRPr="00A843A6">
        <w:t>티켓에서 가능하며</w:t>
      </w:r>
      <w:r w:rsidRPr="00A843A6">
        <w:rPr>
          <w:rFonts w:hint="eastAsia"/>
        </w:rPr>
        <w:t xml:space="preserve">, </w:t>
      </w:r>
      <w:r w:rsidRPr="00A843A6">
        <w:t>휠체어석 및 단체관람은 모두예술극장 유선을 통해 가능하다</w:t>
      </w:r>
      <w:r w:rsidRPr="00A843A6">
        <w:rPr>
          <w:rFonts w:hint="eastAsia"/>
        </w:rPr>
        <w:t xml:space="preserve">. </w:t>
      </w:r>
      <w:r w:rsidRPr="00A843A6">
        <w:t xml:space="preserve">공연 관람권 가격은 전석 </w:t>
      </w:r>
      <w:r w:rsidRPr="00A843A6">
        <w:rPr>
          <w:rFonts w:hint="eastAsia"/>
        </w:rPr>
        <w:t>4</w:t>
      </w:r>
      <w:r w:rsidRPr="00A843A6">
        <w:t>만원이며</w:t>
      </w:r>
      <w:r w:rsidRPr="00A843A6">
        <w:rPr>
          <w:rFonts w:hint="eastAsia"/>
        </w:rPr>
        <w:t xml:space="preserve">, </w:t>
      </w:r>
      <w:r w:rsidRPr="00A843A6">
        <w:t>전시는 무료다</w:t>
      </w:r>
      <w:r w:rsidRPr="00A843A6">
        <w:rPr>
          <w:rFonts w:hint="eastAsia"/>
        </w:rPr>
        <w:t xml:space="preserve">. </w:t>
      </w:r>
      <w:r w:rsidRPr="00A843A6">
        <w:t>자세한 정보는 모두예술극장 누리집에서 확인할 수 있다</w:t>
      </w:r>
      <w:r w:rsidRPr="00A843A6">
        <w:rPr>
          <w:rFonts w:hint="eastAsia"/>
        </w:rPr>
        <w:t>.</w:t>
      </w:r>
    </w:p>
    <w:p w14:paraId="373503C4" w14:textId="77777777" w:rsidR="00A843A6" w:rsidRPr="00A843A6" w:rsidRDefault="00A843A6" w:rsidP="00A843A6">
      <w:pPr>
        <w:spacing w:after="0"/>
        <w:jc w:val="both"/>
      </w:pPr>
    </w:p>
    <w:p w14:paraId="07DE3AC4" w14:textId="77777777" w:rsidR="00A843A6" w:rsidRPr="00A843A6" w:rsidRDefault="00A843A6" w:rsidP="00A843A6">
      <w:pPr>
        <w:spacing w:after="0"/>
        <w:jc w:val="both"/>
      </w:pPr>
      <w:r w:rsidRPr="00A843A6">
        <w:t xml:space="preserve">한국장애인문화예술원 </w:t>
      </w:r>
      <w:proofErr w:type="spellStart"/>
      <w:r w:rsidRPr="00A843A6">
        <w:t>방귀희</w:t>
      </w:r>
      <w:proofErr w:type="spellEnd"/>
      <w:r w:rsidRPr="00A843A6">
        <w:t xml:space="preserve"> 이사장은 </w:t>
      </w:r>
      <w:r w:rsidRPr="00A843A6">
        <w:rPr>
          <w:rFonts w:hint="eastAsia"/>
        </w:rPr>
        <w:t>“43</w:t>
      </w:r>
      <w:r w:rsidRPr="00A843A6">
        <w:t xml:space="preserve">년간 동시대 세상과 우주를 독창적으로 이해하고 해석해 온 </w:t>
      </w:r>
      <w:proofErr w:type="spellStart"/>
      <w:r w:rsidRPr="00A843A6">
        <w:t>김만리</w:t>
      </w:r>
      <w:proofErr w:type="spellEnd"/>
      <w:r w:rsidRPr="00A843A6">
        <w:t xml:space="preserve"> 예술감독의 창작 작품과 독창적인 예술 세계를</w:t>
      </w:r>
      <w:r w:rsidRPr="00A843A6">
        <w:rPr>
          <w:rFonts w:hint="eastAsia"/>
        </w:rPr>
        <w:t xml:space="preserve"> </w:t>
      </w:r>
      <w:r w:rsidRPr="00A843A6">
        <w:t xml:space="preserve">만날 수 있는 기회를 </w:t>
      </w:r>
      <w:proofErr w:type="spellStart"/>
      <w:r w:rsidRPr="00A843A6">
        <w:t>마련했다</w:t>
      </w:r>
      <w:r w:rsidRPr="00A843A6">
        <w:rPr>
          <w:rFonts w:hint="eastAsia"/>
        </w:rPr>
        <w:t>”</w:t>
      </w:r>
      <w:r w:rsidRPr="00A843A6">
        <w:t>며</w:t>
      </w:r>
      <w:proofErr w:type="spellEnd"/>
      <w:r w:rsidRPr="00A843A6">
        <w:t xml:space="preserve"> </w:t>
      </w:r>
      <w:r w:rsidRPr="00A843A6">
        <w:rPr>
          <w:rFonts w:hint="eastAsia"/>
        </w:rPr>
        <w:t>“</w:t>
      </w:r>
      <w:r w:rsidRPr="00A843A6">
        <w:t xml:space="preserve">기존에 갖고 있던 신체를 바라보는 관점과 감각의 기준을 재정의하고 다양한 신체와 감각이 만들어내는 예술적 가능성에 대한 질문을 던지는 계기가 되기 </w:t>
      </w:r>
      <w:proofErr w:type="spellStart"/>
      <w:r w:rsidRPr="00A843A6">
        <w:t>바란다</w:t>
      </w:r>
      <w:r w:rsidRPr="00A843A6">
        <w:rPr>
          <w:rFonts w:hint="eastAsia"/>
        </w:rPr>
        <w:t>”</w:t>
      </w:r>
      <w:r w:rsidRPr="00A843A6">
        <w:t>고</w:t>
      </w:r>
      <w:proofErr w:type="spellEnd"/>
      <w:r w:rsidRPr="00A843A6">
        <w:t xml:space="preserve"> 말했다</w:t>
      </w:r>
      <w:r w:rsidRPr="00A843A6">
        <w:rPr>
          <w:rFonts w:hint="eastAsia"/>
        </w:rPr>
        <w:t>.</w:t>
      </w:r>
    </w:p>
    <w:p w14:paraId="73812C65" w14:textId="77777777" w:rsidR="00A843A6" w:rsidRPr="00A843A6" w:rsidRDefault="00A843A6" w:rsidP="00A843A6">
      <w:pPr>
        <w:spacing w:after="0"/>
        <w:jc w:val="both"/>
      </w:pPr>
    </w:p>
    <w:p w14:paraId="3D910B90" w14:textId="77777777" w:rsidR="00A843A6" w:rsidRPr="00A843A6" w:rsidRDefault="00A843A6" w:rsidP="00A843A6">
      <w:pPr>
        <w:spacing w:after="0"/>
        <w:jc w:val="both"/>
      </w:pPr>
      <w:r w:rsidRPr="00A843A6">
        <w:t xml:space="preserve">모두예술극장은 문화체육관광부 산하 </w:t>
      </w:r>
      <w:r w:rsidRPr="00A843A6">
        <w:rPr>
          <w:rFonts w:hint="eastAsia"/>
        </w:rPr>
        <w:t>(</w:t>
      </w:r>
      <w:r w:rsidRPr="00A843A6">
        <w:t>재</w:t>
      </w:r>
      <w:r w:rsidRPr="00A843A6">
        <w:rPr>
          <w:rFonts w:hint="eastAsia"/>
        </w:rPr>
        <w:t>)</w:t>
      </w:r>
      <w:r w:rsidRPr="00A843A6">
        <w:t xml:space="preserve">한국장애인문화예술원이 </w:t>
      </w:r>
      <w:r w:rsidRPr="00A843A6">
        <w:rPr>
          <w:rFonts w:hint="eastAsia"/>
        </w:rPr>
        <w:t>2023</w:t>
      </w:r>
      <w:r w:rsidRPr="00A843A6">
        <w:t>년 개관한 국내 최초의 장애예술 표준공연장으로</w:t>
      </w:r>
      <w:r w:rsidRPr="00A843A6">
        <w:rPr>
          <w:rFonts w:hint="eastAsia"/>
        </w:rPr>
        <w:t xml:space="preserve">, </w:t>
      </w:r>
      <w:r w:rsidRPr="00A843A6">
        <w:t>서울 서대문구 충정로에 위치해 있다</w:t>
      </w:r>
      <w:r w:rsidRPr="00A843A6">
        <w:rPr>
          <w:rFonts w:hint="eastAsia"/>
        </w:rPr>
        <w:t>. 2022</w:t>
      </w:r>
      <w:r w:rsidRPr="00A843A6">
        <w:t xml:space="preserve">년 수립된 </w:t>
      </w:r>
      <w:r w:rsidRPr="00A843A6">
        <w:rPr>
          <w:rFonts w:hint="eastAsia"/>
        </w:rPr>
        <w:t>‘</w:t>
      </w:r>
      <w:proofErr w:type="spellStart"/>
      <w:r w:rsidRPr="00A843A6">
        <w:t>장애예술인</w:t>
      </w:r>
      <w:proofErr w:type="spellEnd"/>
      <w:r w:rsidRPr="00A843A6">
        <w:t xml:space="preserve"> 문화예술활동 지원 </w:t>
      </w:r>
      <w:proofErr w:type="spellStart"/>
      <w:r w:rsidRPr="00A843A6">
        <w:t>기본계획</w:t>
      </w:r>
      <w:r w:rsidRPr="00A843A6">
        <w:rPr>
          <w:rFonts w:hint="eastAsia"/>
        </w:rPr>
        <w:t>’</w:t>
      </w:r>
      <w:r w:rsidRPr="00A843A6">
        <w:t>에</w:t>
      </w:r>
      <w:proofErr w:type="spellEnd"/>
      <w:r w:rsidRPr="00A843A6">
        <w:t xml:space="preserve"> 따라 장애예술인의 창작 환경 개선을 위해 설립되었으며</w:t>
      </w:r>
      <w:r w:rsidRPr="00A843A6">
        <w:rPr>
          <w:rFonts w:hint="eastAsia"/>
        </w:rPr>
        <w:t xml:space="preserve">, </w:t>
      </w:r>
      <w:r w:rsidRPr="00A843A6">
        <w:t>현재 ▲</w:t>
      </w:r>
      <w:proofErr w:type="spellStart"/>
      <w:r w:rsidRPr="00A843A6">
        <w:t>장애예술인</w:t>
      </w:r>
      <w:proofErr w:type="spellEnd"/>
      <w:r w:rsidRPr="00A843A6">
        <w:t xml:space="preserve"> 창작 활동 촉진 ▲</w:t>
      </w:r>
      <w:proofErr w:type="spellStart"/>
      <w:r w:rsidRPr="00A843A6">
        <w:t>배리어프리</w:t>
      </w:r>
      <w:proofErr w:type="spellEnd"/>
      <w:r w:rsidRPr="00A843A6">
        <w:t xml:space="preserve"> 공연 확대 ▲</w:t>
      </w:r>
      <w:proofErr w:type="spellStart"/>
      <w:r w:rsidRPr="00A843A6">
        <w:t>장애예술인</w:t>
      </w:r>
      <w:r w:rsidRPr="00A843A6">
        <w:rPr>
          <w:rFonts w:hint="eastAsia"/>
        </w:rPr>
        <w:t>·</w:t>
      </w:r>
      <w:r w:rsidRPr="00A843A6">
        <w:t>단체</w:t>
      </w:r>
      <w:proofErr w:type="spellEnd"/>
      <w:r w:rsidRPr="00A843A6">
        <w:t xml:space="preserve"> 대상 우선 대관 및 사용료 할인 제도를 통해 장애예술인의 문화예술활동 기회를 확대해 나가고 있다</w:t>
      </w:r>
      <w:r w:rsidRPr="00A843A6">
        <w:rPr>
          <w:rFonts w:hint="eastAsia"/>
        </w:rPr>
        <w:t>.</w:t>
      </w:r>
    </w:p>
    <w:p w14:paraId="00756A4F" w14:textId="4BC1CF64" w:rsidR="00A843A6" w:rsidRDefault="00A843A6">
      <w:pPr>
        <w:widowControl/>
        <w:wordWrap/>
        <w:autoSpaceDE/>
        <w:autoSpaceDN/>
      </w:pPr>
      <w:r>
        <w:br w:type="page"/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2"/>
        <w:gridCol w:w="224"/>
        <w:gridCol w:w="7064"/>
      </w:tblGrid>
      <w:tr w:rsidR="00A843A6" w:rsidRPr="00A843A6" w14:paraId="255660A1" w14:textId="77777777" w:rsidTr="00A843A6">
        <w:trPr>
          <w:trHeight w:val="540"/>
          <w:jc w:val="center"/>
        </w:trPr>
        <w:tc>
          <w:tcPr>
            <w:tcW w:w="1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B176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7C07C1" w14:textId="77777777" w:rsidR="00A843A6" w:rsidRPr="00A843A6" w:rsidRDefault="00A843A6" w:rsidP="00A843A6">
            <w:pPr>
              <w:spacing w:after="0"/>
            </w:pPr>
            <w:r w:rsidRPr="00A843A6">
              <w:rPr>
                <w:b/>
                <w:bCs/>
              </w:rPr>
              <w:lastRenderedPageBreak/>
              <w:t>붙임</w:t>
            </w:r>
            <w:r w:rsidRPr="00A843A6">
              <w:rPr>
                <w:rFonts w:hint="eastAsia"/>
                <w:b/>
                <w:bCs/>
              </w:rPr>
              <w:t>1</w:t>
            </w:r>
          </w:p>
        </w:tc>
        <w:tc>
          <w:tcPr>
            <w:tcW w:w="2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4253A7" w14:textId="77777777" w:rsidR="00A843A6" w:rsidRPr="00A843A6" w:rsidRDefault="00A843A6" w:rsidP="00A843A6">
            <w:pPr>
              <w:spacing w:after="0"/>
            </w:pPr>
          </w:p>
        </w:tc>
        <w:tc>
          <w:tcPr>
            <w:tcW w:w="7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8FF928" w14:textId="77777777" w:rsidR="00A843A6" w:rsidRPr="00A843A6" w:rsidRDefault="00A843A6" w:rsidP="00A843A6">
            <w:pPr>
              <w:spacing w:after="0"/>
            </w:pPr>
            <w:r w:rsidRPr="00A843A6">
              <w:rPr>
                <w:b/>
                <w:bCs/>
              </w:rPr>
              <w:t>「</w:t>
            </w:r>
            <w:proofErr w:type="spellStart"/>
            <w:r w:rsidRPr="00A843A6">
              <w:rPr>
                <w:b/>
                <w:bCs/>
              </w:rPr>
              <w:t>브레인」공연</w:t>
            </w:r>
            <w:proofErr w:type="spellEnd"/>
            <w:r w:rsidRPr="00A843A6">
              <w:rPr>
                <w:b/>
                <w:bCs/>
              </w:rPr>
              <w:t xml:space="preserve"> 포스터</w:t>
            </w:r>
          </w:p>
        </w:tc>
      </w:tr>
    </w:tbl>
    <w:p w14:paraId="7DC5C5F2" w14:textId="77777777" w:rsidR="00A843A6" w:rsidRPr="00A843A6" w:rsidRDefault="00A843A6" w:rsidP="00A843A6">
      <w:pPr>
        <w:rPr>
          <w:vanish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A843A6" w:rsidRPr="00A843A6" w14:paraId="0FDB58B2" w14:textId="77777777">
        <w:trPr>
          <w:trHeight w:val="1208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47BD5E" w14:textId="77777777" w:rsidR="00A843A6" w:rsidRPr="00A843A6" w:rsidRDefault="00A843A6" w:rsidP="00A843A6"/>
          <w:p w14:paraId="06387AB8" w14:textId="4BA49525" w:rsidR="00A843A6" w:rsidRPr="00A843A6" w:rsidRDefault="00A843A6" w:rsidP="00A843A6">
            <w:pPr>
              <w:jc w:val="center"/>
            </w:pPr>
            <w:r w:rsidRPr="00A843A6">
              <w:rPr>
                <w:noProof/>
              </w:rPr>
              <w:drawing>
                <wp:inline distT="0" distB="0" distL="0" distR="0" wp14:anchorId="262F4A16" wp14:editId="00AEAB8C">
                  <wp:extent cx="4945380" cy="6995160"/>
                  <wp:effectExtent l="0" t="0" r="7620" b="0"/>
                  <wp:docPr id="157339209" name="그림 5" descr="텍스트, 포스터, 폰트, 그래픽 디자인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339209" name="그림 5" descr="텍스트, 포스터, 폰트, 그래픽 디자인이(가) 표시된 사진&#10;&#10;AI 생성 콘텐츠는 정확하지 않을 수 있습니다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6995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C8A7D4" w14:textId="36F88B91" w:rsidR="00A843A6" w:rsidRPr="00A843A6" w:rsidRDefault="00A843A6" w:rsidP="00A843A6">
            <w:pPr>
              <w:jc w:val="center"/>
            </w:pPr>
            <w:r w:rsidRPr="00A843A6">
              <w:t>▲</w:t>
            </w:r>
            <w:r w:rsidRPr="00A843A6">
              <w:rPr>
                <w:rFonts w:hint="eastAsia"/>
              </w:rPr>
              <w:t>&lt;</w:t>
            </w:r>
            <w:r w:rsidRPr="00A843A6">
              <w:t>브레인</w:t>
            </w:r>
            <w:r w:rsidRPr="00A843A6">
              <w:rPr>
                <w:rFonts w:hint="eastAsia"/>
              </w:rPr>
              <w:t xml:space="preserve">&gt; </w:t>
            </w:r>
            <w:r w:rsidRPr="00A843A6">
              <w:t xml:space="preserve">공연 포스터 </w:t>
            </w:r>
            <w:r w:rsidRPr="00A843A6">
              <w:rPr>
                <w:rFonts w:hint="eastAsia"/>
              </w:rPr>
              <w:t>[(</w:t>
            </w:r>
            <w:r w:rsidRPr="00A843A6">
              <w:t>재</w:t>
            </w:r>
            <w:r w:rsidRPr="00A843A6">
              <w:rPr>
                <w:rFonts w:hint="eastAsia"/>
              </w:rPr>
              <w:t>)</w:t>
            </w:r>
            <w:proofErr w:type="spellStart"/>
            <w:r w:rsidRPr="00A843A6">
              <w:t>한국장애인문화예술원제공</w:t>
            </w:r>
            <w:proofErr w:type="spellEnd"/>
            <w:r w:rsidRPr="00A843A6">
              <w:rPr>
                <w:rFonts w:hint="eastAsia"/>
              </w:rPr>
              <w:t>]</w:t>
            </w:r>
          </w:p>
        </w:tc>
      </w:tr>
    </w:tbl>
    <w:p w14:paraId="6CE64E9F" w14:textId="77777777" w:rsidR="00A843A6" w:rsidRPr="00A843A6" w:rsidRDefault="00A843A6" w:rsidP="00A843A6">
      <w:pPr>
        <w:rPr>
          <w:vanish/>
        </w:rPr>
      </w:pPr>
    </w:p>
    <w:p w14:paraId="7C5F1D6A" w14:textId="77777777" w:rsidR="00A843A6" w:rsidRPr="00A843A6" w:rsidRDefault="00A843A6" w:rsidP="00A843A6">
      <w:pPr>
        <w:rPr>
          <w:vanish/>
        </w:rPr>
      </w:pPr>
    </w:p>
    <w:tbl>
      <w:tblPr>
        <w:tblOverlap w:val="never"/>
        <w:tblW w:w="0" w:type="auto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1"/>
      </w:tblGrid>
      <w:tr w:rsidR="00A843A6" w:rsidRPr="00A843A6" w14:paraId="2ACC32C4" w14:textId="77777777" w:rsidTr="00A843A6">
        <w:trPr>
          <w:trHeight w:val="12143"/>
        </w:trPr>
        <w:tc>
          <w:tcPr>
            <w:tcW w:w="8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A7FE1B" w14:textId="52B7F40E" w:rsidR="00A843A6" w:rsidRPr="00A843A6" w:rsidRDefault="00A843A6" w:rsidP="00A843A6">
            <w:pPr>
              <w:jc w:val="center"/>
            </w:pPr>
            <w:r w:rsidRPr="00A843A6">
              <w:rPr>
                <w:noProof/>
              </w:rPr>
              <w:lastRenderedPageBreak/>
              <w:drawing>
                <wp:anchor distT="0" distB="0" distL="114300" distR="114300" simplePos="0" relativeHeight="251660288" behindDoc="0" locked="0" layoutInCell="1" allowOverlap="1" wp14:anchorId="417785F2" wp14:editId="172850C1">
                  <wp:simplePos x="0" y="0"/>
                  <wp:positionH relativeFrom="column">
                    <wp:posOffset>282258</wp:posOffset>
                  </wp:positionH>
                  <wp:positionV relativeFrom="paragraph">
                    <wp:posOffset>106680</wp:posOffset>
                  </wp:positionV>
                  <wp:extent cx="4977765" cy="7043420"/>
                  <wp:effectExtent l="0" t="0" r="0" b="5080"/>
                  <wp:wrapTopAndBottom/>
                  <wp:docPr id="374686733" name="그림 7" descr="텍스트, 책, 포스터, 폰트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4686733" name="그림 7" descr="텍스트, 책, 포스터, 폰트이(가) 표시된 사진&#10;&#10;AI 생성 콘텐츠는 정확하지 않을 수 있습니다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7765" cy="7043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A843A6">
              <w:t>▲</w:t>
            </w:r>
            <w:r w:rsidRPr="00A843A6">
              <w:rPr>
                <w:rFonts w:hint="eastAsia"/>
              </w:rPr>
              <w:t>&lt;</w:t>
            </w:r>
            <w:r w:rsidRPr="00A843A6">
              <w:t>브레인</w:t>
            </w:r>
            <w:r w:rsidRPr="00A843A6">
              <w:rPr>
                <w:rFonts w:hint="eastAsia"/>
              </w:rPr>
              <w:t xml:space="preserve">&gt; </w:t>
            </w:r>
            <w:r w:rsidRPr="00A843A6">
              <w:t xml:space="preserve">전시 포스터 </w:t>
            </w:r>
            <w:r w:rsidRPr="00A843A6">
              <w:rPr>
                <w:rFonts w:hint="eastAsia"/>
              </w:rPr>
              <w:t>[(</w:t>
            </w:r>
            <w:r w:rsidRPr="00A843A6">
              <w:t>재</w:t>
            </w:r>
            <w:r w:rsidRPr="00A843A6">
              <w:rPr>
                <w:rFonts w:hint="eastAsia"/>
              </w:rPr>
              <w:t>)</w:t>
            </w:r>
            <w:proofErr w:type="spellStart"/>
            <w:r w:rsidRPr="00A843A6">
              <w:t>한국장애인문화예술원제공</w:t>
            </w:r>
            <w:proofErr w:type="spellEnd"/>
            <w:r w:rsidRPr="00A843A6">
              <w:rPr>
                <w:rFonts w:hint="eastAsia"/>
              </w:rPr>
              <w:t xml:space="preserve">] </w:t>
            </w:r>
          </w:p>
        </w:tc>
      </w:tr>
    </w:tbl>
    <w:tbl>
      <w:tblPr>
        <w:tblpPr w:leftFromText="142" w:rightFromText="142" w:vertAnchor="text" w:horzAnchor="margin" w:tblpY="-12228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3"/>
        <w:gridCol w:w="224"/>
        <w:gridCol w:w="7081"/>
      </w:tblGrid>
      <w:tr w:rsidR="00A843A6" w:rsidRPr="00A843A6" w14:paraId="62F56DF4" w14:textId="77777777" w:rsidTr="00A843A6">
        <w:trPr>
          <w:trHeight w:val="533"/>
        </w:trPr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B176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EED406" w14:textId="77777777" w:rsidR="00A843A6" w:rsidRPr="00A843A6" w:rsidRDefault="00A843A6" w:rsidP="00A843A6">
            <w:pPr>
              <w:spacing w:after="0"/>
            </w:pPr>
            <w:r w:rsidRPr="00A843A6">
              <w:rPr>
                <w:b/>
                <w:bCs/>
              </w:rPr>
              <w:t>붙임</w:t>
            </w:r>
            <w:r w:rsidRPr="00A843A6">
              <w:rPr>
                <w:rFonts w:hint="eastAsia"/>
                <w:b/>
                <w:bCs/>
              </w:rPr>
              <w:t>2</w:t>
            </w:r>
          </w:p>
        </w:tc>
        <w:tc>
          <w:tcPr>
            <w:tcW w:w="2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48C12D" w14:textId="77777777" w:rsidR="00A843A6" w:rsidRPr="00A843A6" w:rsidRDefault="00A843A6" w:rsidP="00A843A6">
            <w:pPr>
              <w:spacing w:after="0"/>
            </w:pPr>
          </w:p>
        </w:tc>
        <w:tc>
          <w:tcPr>
            <w:tcW w:w="7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278A68" w14:textId="77777777" w:rsidR="00A843A6" w:rsidRPr="00A843A6" w:rsidRDefault="00A843A6" w:rsidP="00A843A6">
            <w:pPr>
              <w:spacing w:after="0"/>
            </w:pPr>
            <w:r w:rsidRPr="00A843A6">
              <w:rPr>
                <w:b/>
                <w:bCs/>
              </w:rPr>
              <w:t>「</w:t>
            </w:r>
            <w:proofErr w:type="spellStart"/>
            <w:r w:rsidRPr="00A843A6">
              <w:rPr>
                <w:b/>
                <w:bCs/>
              </w:rPr>
              <w:t>브레인」전시</w:t>
            </w:r>
            <w:proofErr w:type="spellEnd"/>
            <w:r w:rsidRPr="00A843A6">
              <w:rPr>
                <w:b/>
                <w:bCs/>
              </w:rPr>
              <w:t xml:space="preserve"> 포스터</w:t>
            </w:r>
          </w:p>
        </w:tc>
      </w:tr>
    </w:tbl>
    <w:p w14:paraId="7D239143" w14:textId="77777777" w:rsidR="00E74A83" w:rsidRPr="00A843A6" w:rsidRDefault="00E74A83"/>
    <w:sectPr w:rsidR="00E74A83" w:rsidRPr="00A843A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36B89"/>
    <w:multiLevelType w:val="hybridMultilevel"/>
    <w:tmpl w:val="4B22EE80"/>
    <w:lvl w:ilvl="0" w:tplc="3850C02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9FE48A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9E82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1A2A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76833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C8A6C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4261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B8CA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C8FAF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E30D1D"/>
    <w:multiLevelType w:val="hybridMultilevel"/>
    <w:tmpl w:val="652E3202"/>
    <w:lvl w:ilvl="0" w:tplc="D9A2A71E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ABDC8C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4AFE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BCFE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CB5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269B9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CE6A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B006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F26A1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3A6"/>
    <w:rsid w:val="0044735D"/>
    <w:rsid w:val="004F7E9A"/>
    <w:rsid w:val="00806A79"/>
    <w:rsid w:val="009F0058"/>
    <w:rsid w:val="00A12F0A"/>
    <w:rsid w:val="00A843A6"/>
    <w:rsid w:val="00AE3BC9"/>
    <w:rsid w:val="00E74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D85AE"/>
  <w15:chartTrackingRefBased/>
  <w15:docId w15:val="{8E692D7C-E6C6-4268-B0E9-BFC6FD195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A843A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843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843A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843A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843A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843A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843A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843A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843A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843A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A843A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A843A6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A843A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A843A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A843A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A843A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A843A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A843A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A843A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A843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843A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A843A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843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A843A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843A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843A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843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A843A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843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401</Words>
  <Characters>2292</Characters>
  <Application>Microsoft Office Word</Application>
  <DocSecurity>0</DocSecurity>
  <Lines>19</Lines>
  <Paragraphs>5</Paragraphs>
  <ScaleCrop>false</ScaleCrop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 소연</dc:creator>
  <cp:keywords/>
  <dc:description/>
  <cp:lastModifiedBy>pc</cp:lastModifiedBy>
  <cp:revision>2</cp:revision>
  <dcterms:created xsi:type="dcterms:W3CDTF">2026-04-26T13:45:00Z</dcterms:created>
  <dcterms:modified xsi:type="dcterms:W3CDTF">2026-04-27T01:34:00Z</dcterms:modified>
</cp:coreProperties>
</file>